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D70" w:rsidRDefault="00157D70">
      <w:pPr>
        <w:ind w:firstLine="540"/>
        <w:jc w:val="center"/>
        <w:rPr>
          <w:sz w:val="20"/>
          <w:szCs w:val="20"/>
        </w:rPr>
      </w:pPr>
      <w:r>
        <w:rPr>
          <w:b/>
          <w:sz w:val="20"/>
          <w:szCs w:val="20"/>
        </w:rPr>
        <w:t>АГЕНТСКИЙ ДОГОВОР №_</w:t>
      </w:r>
      <w:r w:rsidR="005407D7" w:rsidRPr="00F33FF2">
        <w:rPr>
          <w:b/>
          <w:sz w:val="20"/>
          <w:szCs w:val="20"/>
        </w:rPr>
        <w:t>____</w:t>
      </w:r>
      <w:r>
        <w:rPr>
          <w:b/>
          <w:sz w:val="20"/>
          <w:szCs w:val="20"/>
        </w:rPr>
        <w:t xml:space="preserve">__ </w:t>
      </w:r>
    </w:p>
    <w:p w:rsidR="00157D70" w:rsidRDefault="00157D70">
      <w:pPr>
        <w:ind w:firstLine="540"/>
        <w:jc w:val="center"/>
        <w:rPr>
          <w:sz w:val="20"/>
          <w:szCs w:val="20"/>
        </w:rPr>
      </w:pPr>
    </w:p>
    <w:p w:rsidR="00157D70" w:rsidRDefault="00157D70">
      <w:pPr>
        <w:jc w:val="both"/>
        <w:rPr>
          <w:rFonts w:ascii="Verdana" w:hAnsi="Verdana" w:cs="Verdana"/>
          <w:color w:val="000000"/>
          <w:sz w:val="16"/>
          <w:szCs w:val="16"/>
        </w:rPr>
      </w:pPr>
      <w:r>
        <w:rPr>
          <w:b/>
          <w:sz w:val="20"/>
          <w:szCs w:val="20"/>
        </w:rPr>
        <w:t xml:space="preserve">г. </w:t>
      </w:r>
      <w:r w:rsidR="00BC2354">
        <w:rPr>
          <w:b/>
          <w:sz w:val="20"/>
          <w:szCs w:val="20"/>
        </w:rPr>
        <w:t xml:space="preserve">Казань              </w:t>
      </w:r>
      <w:r w:rsidR="0028617B">
        <w:rPr>
          <w:b/>
          <w:sz w:val="20"/>
          <w:szCs w:val="20"/>
        </w:rPr>
        <w:t xml:space="preserve">                                                                                                                        </w:t>
      </w:r>
      <w:r w:rsidR="00BC2354">
        <w:rPr>
          <w:b/>
          <w:sz w:val="20"/>
          <w:szCs w:val="20"/>
        </w:rPr>
        <w:t xml:space="preserve">  </w:t>
      </w:r>
      <w:r w:rsidR="0028617B">
        <w:rPr>
          <w:b/>
          <w:sz w:val="20"/>
          <w:szCs w:val="20"/>
        </w:rPr>
        <w:t>«___» _________ 20__</w:t>
      </w:r>
      <w:r>
        <w:rPr>
          <w:b/>
          <w:sz w:val="20"/>
          <w:szCs w:val="20"/>
        </w:rPr>
        <w:t>__г</w:t>
      </w:r>
      <w:r>
        <w:rPr>
          <w:sz w:val="20"/>
          <w:szCs w:val="20"/>
        </w:rPr>
        <w:t>.</w:t>
      </w:r>
    </w:p>
    <w:p w:rsidR="00157D70" w:rsidRDefault="00157D70">
      <w:pPr>
        <w:ind w:left="-900" w:right="-185"/>
        <w:rPr>
          <w:rFonts w:ascii="Verdana" w:hAnsi="Verdana" w:cs="Verdana"/>
          <w:color w:val="000000"/>
          <w:sz w:val="16"/>
          <w:szCs w:val="16"/>
        </w:rPr>
      </w:pPr>
    </w:p>
    <w:p w:rsidR="00157D70" w:rsidRPr="00F562B1" w:rsidRDefault="00157D70" w:rsidP="0084502F">
      <w:pPr>
        <w:ind w:right="-185"/>
        <w:jc w:val="both"/>
        <w:rPr>
          <w:sz w:val="20"/>
          <w:szCs w:val="20"/>
        </w:rPr>
      </w:pPr>
      <w:r w:rsidRPr="00F562B1">
        <w:rPr>
          <w:color w:val="000000"/>
          <w:sz w:val="20"/>
          <w:szCs w:val="20"/>
        </w:rPr>
        <w:t>Общество с</w:t>
      </w:r>
      <w:r w:rsidR="00BC2354" w:rsidRPr="00F562B1">
        <w:rPr>
          <w:color w:val="000000"/>
          <w:sz w:val="20"/>
          <w:szCs w:val="20"/>
        </w:rPr>
        <w:t xml:space="preserve"> ограниченной ответственностью Туристическая Компания «Империя Туризма и К</w:t>
      </w:r>
      <w:r w:rsidRPr="00F562B1">
        <w:rPr>
          <w:color w:val="000000"/>
          <w:sz w:val="20"/>
          <w:szCs w:val="20"/>
        </w:rPr>
        <w:t xml:space="preserve">», </w:t>
      </w:r>
      <w:r w:rsidRPr="00F562B1">
        <w:rPr>
          <w:sz w:val="20"/>
          <w:szCs w:val="20"/>
        </w:rPr>
        <w:t xml:space="preserve">туроператор по внутреннему туризму,   реестровый номер </w:t>
      </w:r>
      <w:r w:rsidR="006C2944">
        <w:rPr>
          <w:bCs/>
          <w:color w:val="000000"/>
          <w:sz w:val="20"/>
          <w:szCs w:val="20"/>
        </w:rPr>
        <w:t>РТО 019793</w:t>
      </w:r>
      <w:r w:rsidRPr="00F562B1">
        <w:rPr>
          <w:sz w:val="20"/>
          <w:szCs w:val="20"/>
        </w:rPr>
        <w:t xml:space="preserve">,  в  едином федеральном реестре туроператоров, присвоен Федеральным агентством по туризму </w:t>
      </w:r>
      <w:r w:rsidR="006C2944">
        <w:rPr>
          <w:sz w:val="20"/>
          <w:szCs w:val="20"/>
        </w:rPr>
        <w:t>05</w:t>
      </w:r>
      <w:r w:rsidR="001627D7">
        <w:rPr>
          <w:sz w:val="20"/>
          <w:szCs w:val="20"/>
        </w:rPr>
        <w:t>.03.</w:t>
      </w:r>
      <w:r w:rsidRPr="00F562B1">
        <w:rPr>
          <w:sz w:val="20"/>
          <w:szCs w:val="20"/>
        </w:rPr>
        <w:t>201</w:t>
      </w:r>
      <w:r w:rsidR="006C2944">
        <w:rPr>
          <w:sz w:val="20"/>
          <w:szCs w:val="20"/>
        </w:rPr>
        <w:t>8</w:t>
      </w:r>
      <w:r w:rsidRPr="00F562B1">
        <w:rPr>
          <w:sz w:val="20"/>
          <w:szCs w:val="20"/>
        </w:rPr>
        <w:t xml:space="preserve"> г., </w:t>
      </w:r>
      <w:r w:rsidRPr="00F562B1">
        <w:rPr>
          <w:color w:val="000000"/>
          <w:sz w:val="20"/>
          <w:szCs w:val="20"/>
        </w:rPr>
        <w:t xml:space="preserve">в лице  </w:t>
      </w:r>
      <w:r w:rsidR="006C2944">
        <w:rPr>
          <w:color w:val="000000"/>
          <w:sz w:val="20"/>
          <w:szCs w:val="20"/>
        </w:rPr>
        <w:t>Г</w:t>
      </w:r>
      <w:r w:rsidR="009E4177" w:rsidRPr="00F562B1">
        <w:rPr>
          <w:color w:val="000000"/>
          <w:sz w:val="20"/>
          <w:szCs w:val="20"/>
        </w:rPr>
        <w:t xml:space="preserve">енерального </w:t>
      </w:r>
      <w:r w:rsidRPr="00F562B1">
        <w:rPr>
          <w:color w:val="000000"/>
          <w:sz w:val="20"/>
          <w:szCs w:val="20"/>
        </w:rPr>
        <w:t>директора</w:t>
      </w:r>
      <w:r w:rsidR="0028617B">
        <w:rPr>
          <w:color w:val="000000"/>
          <w:sz w:val="20"/>
          <w:szCs w:val="20"/>
        </w:rPr>
        <w:t>,</w:t>
      </w:r>
      <w:r w:rsidRPr="00F562B1">
        <w:rPr>
          <w:color w:val="000000"/>
          <w:sz w:val="20"/>
          <w:szCs w:val="20"/>
        </w:rPr>
        <w:t xml:space="preserve"> </w:t>
      </w:r>
      <w:r w:rsidR="006C2944">
        <w:rPr>
          <w:color w:val="000000"/>
          <w:sz w:val="20"/>
          <w:szCs w:val="20"/>
        </w:rPr>
        <w:t>Елгушевой</w:t>
      </w:r>
      <w:r w:rsidR="0028617B">
        <w:rPr>
          <w:color w:val="000000"/>
          <w:sz w:val="20"/>
          <w:szCs w:val="20"/>
        </w:rPr>
        <w:t xml:space="preserve"> </w:t>
      </w:r>
      <w:r w:rsidR="006C2944">
        <w:rPr>
          <w:color w:val="000000"/>
          <w:sz w:val="20"/>
          <w:szCs w:val="20"/>
        </w:rPr>
        <w:t>Валентины Станиславовны</w:t>
      </w:r>
      <w:r w:rsidR="009E4177" w:rsidRPr="00F562B1">
        <w:rPr>
          <w:color w:val="000000"/>
          <w:sz w:val="20"/>
          <w:szCs w:val="20"/>
        </w:rPr>
        <w:t>,</w:t>
      </w:r>
      <w:r w:rsidR="006C2944">
        <w:rPr>
          <w:color w:val="000000"/>
          <w:sz w:val="20"/>
          <w:szCs w:val="20"/>
        </w:rPr>
        <w:t xml:space="preserve"> действующей </w:t>
      </w:r>
      <w:r w:rsidR="00025FCE">
        <w:rPr>
          <w:color w:val="000000"/>
          <w:sz w:val="20"/>
          <w:szCs w:val="20"/>
        </w:rPr>
        <w:t xml:space="preserve"> на основании У</w:t>
      </w:r>
      <w:r w:rsidRPr="00F562B1">
        <w:rPr>
          <w:color w:val="000000"/>
          <w:sz w:val="20"/>
          <w:szCs w:val="20"/>
        </w:rPr>
        <w:t xml:space="preserve">става, именуемое в дальнейшем «Туроператор», с одной стороны и </w:t>
      </w:r>
      <w:r w:rsidR="0028617B">
        <w:rPr>
          <w:color w:val="000000"/>
          <w:sz w:val="20"/>
          <w:szCs w:val="20"/>
        </w:rPr>
        <w:t>________________________________</w:t>
      </w:r>
      <w:r w:rsidRPr="00F562B1">
        <w:rPr>
          <w:color w:val="000000"/>
          <w:sz w:val="20"/>
          <w:szCs w:val="20"/>
        </w:rPr>
        <w:t xml:space="preserve">,  в лице </w:t>
      </w:r>
      <w:r w:rsidR="0028617B">
        <w:rPr>
          <w:color w:val="000000"/>
          <w:sz w:val="20"/>
          <w:szCs w:val="20"/>
        </w:rPr>
        <w:t xml:space="preserve">________________________________________________________, </w:t>
      </w:r>
      <w:r w:rsidRPr="00F562B1">
        <w:rPr>
          <w:color w:val="000000"/>
          <w:sz w:val="20"/>
          <w:szCs w:val="20"/>
        </w:rPr>
        <w:t>действующего  на основании</w:t>
      </w:r>
      <w:r w:rsidR="0084502F">
        <w:rPr>
          <w:color w:val="000000"/>
          <w:sz w:val="20"/>
          <w:szCs w:val="20"/>
        </w:rPr>
        <w:t xml:space="preserve"> </w:t>
      </w:r>
      <w:r w:rsidR="0028617B">
        <w:rPr>
          <w:color w:val="000000"/>
          <w:sz w:val="20"/>
          <w:szCs w:val="20"/>
        </w:rPr>
        <w:t>______________________</w:t>
      </w:r>
      <w:r w:rsidRPr="00F562B1">
        <w:rPr>
          <w:color w:val="000000"/>
          <w:sz w:val="20"/>
          <w:szCs w:val="20"/>
        </w:rPr>
        <w:t xml:space="preserve">, именуемое в дальнейшем </w:t>
      </w:r>
      <w:r w:rsidR="009E4177" w:rsidRPr="00F562B1">
        <w:rPr>
          <w:color w:val="000000"/>
          <w:sz w:val="20"/>
          <w:szCs w:val="20"/>
        </w:rPr>
        <w:t>«Турагент», с другой стороны</w:t>
      </w:r>
      <w:r w:rsidRPr="00F562B1">
        <w:rPr>
          <w:color w:val="000000"/>
          <w:sz w:val="20"/>
          <w:szCs w:val="20"/>
        </w:rPr>
        <w:t>, заключили настоящий Договор о нижеследующем:</w:t>
      </w:r>
    </w:p>
    <w:p w:rsidR="00157D70" w:rsidRPr="00F562B1" w:rsidRDefault="00157D70">
      <w:pPr>
        <w:ind w:firstLine="720"/>
        <w:jc w:val="both"/>
        <w:rPr>
          <w:sz w:val="20"/>
          <w:szCs w:val="20"/>
        </w:rPr>
      </w:pPr>
    </w:p>
    <w:p w:rsidR="00157D70" w:rsidRDefault="00157D70">
      <w:pPr>
        <w:numPr>
          <w:ilvl w:val="0"/>
          <w:numId w:val="9"/>
        </w:numPr>
        <w:overflowPunct w:val="0"/>
        <w:autoSpaceDE w:val="0"/>
        <w:jc w:val="center"/>
        <w:textAlignment w:val="baseline"/>
        <w:rPr>
          <w:b/>
          <w:sz w:val="20"/>
          <w:szCs w:val="20"/>
          <w:u w:val="single"/>
        </w:rPr>
      </w:pPr>
      <w:r>
        <w:rPr>
          <w:b/>
          <w:sz w:val="20"/>
          <w:szCs w:val="20"/>
        </w:rPr>
        <w:t>ПРЕДМЕТ ДОГОВОРА.</w:t>
      </w:r>
    </w:p>
    <w:p w:rsidR="00157D70" w:rsidRDefault="00157D70">
      <w:pPr>
        <w:rPr>
          <w:b/>
          <w:sz w:val="20"/>
          <w:szCs w:val="20"/>
          <w:u w:val="single"/>
        </w:rPr>
      </w:pPr>
    </w:p>
    <w:p w:rsidR="00157D70" w:rsidRDefault="00F562B1" w:rsidP="00F562B1">
      <w:pPr>
        <w:rPr>
          <w:sz w:val="20"/>
          <w:szCs w:val="20"/>
        </w:rPr>
      </w:pPr>
      <w:r>
        <w:rPr>
          <w:sz w:val="20"/>
          <w:szCs w:val="20"/>
        </w:rPr>
        <w:t>1.1.</w:t>
      </w:r>
      <w:r w:rsidR="00157D70">
        <w:rPr>
          <w:sz w:val="20"/>
          <w:szCs w:val="20"/>
        </w:rPr>
        <w:t xml:space="preserve">Предметом настоящего договора является урегулирование правоотношений сторон, возникающих в процессе реализации туристского продукта, сформированного Туроператором. </w:t>
      </w:r>
    </w:p>
    <w:p w:rsidR="00157D70" w:rsidRDefault="00157D70">
      <w:pPr>
        <w:overflowPunct w:val="0"/>
        <w:autoSpaceDE w:val="0"/>
        <w:jc w:val="both"/>
        <w:textAlignment w:val="baseline"/>
        <w:rPr>
          <w:sz w:val="20"/>
          <w:szCs w:val="20"/>
        </w:rPr>
      </w:pPr>
      <w:r>
        <w:rPr>
          <w:sz w:val="20"/>
          <w:szCs w:val="20"/>
        </w:rPr>
        <w:t>Отраслевые термины и определения, применяемые в настоящем договоре, понимаются и трактуются сторонами в соответствии с положениями Статьи 1 Федерального Закона № 132 ФЗ «Об основах туристской деятельности в Российской Федерации» и иного применимого законодательства.</w:t>
      </w:r>
    </w:p>
    <w:p w:rsidR="00157D70" w:rsidRDefault="00157D70">
      <w:pPr>
        <w:jc w:val="both"/>
        <w:rPr>
          <w:sz w:val="20"/>
          <w:szCs w:val="20"/>
        </w:rPr>
      </w:pPr>
      <w:r>
        <w:rPr>
          <w:sz w:val="20"/>
          <w:szCs w:val="20"/>
        </w:rPr>
        <w:t>1.2. В целях и на условиях  настоящего Договора Турагент за вознаграждение по поручению Туроператора совершает от своего имени и за счет Туроператора юридические и  иные действия по реализации туристского продукта  (далее по тексту турпродукта), сформированного Туроператором.</w:t>
      </w:r>
    </w:p>
    <w:p w:rsidR="00157D70" w:rsidRDefault="00157D70">
      <w:pPr>
        <w:jc w:val="both"/>
        <w:rPr>
          <w:sz w:val="20"/>
          <w:szCs w:val="20"/>
        </w:rPr>
      </w:pPr>
      <w:r>
        <w:rPr>
          <w:sz w:val="20"/>
          <w:szCs w:val="20"/>
        </w:rPr>
        <w:t xml:space="preserve">1.3. Турагент действует в пределах установленных полномочий,  отступление от установленных полномочий и указаний Туроператора возможно в отдельных случаях, предусмотренных настоящим Договором. </w:t>
      </w:r>
    </w:p>
    <w:p w:rsidR="00157D70" w:rsidRDefault="00157D70" w:rsidP="00F562B1">
      <w:pPr>
        <w:overflowPunct w:val="0"/>
        <w:autoSpaceDE w:val="0"/>
        <w:textAlignment w:val="baseline"/>
        <w:rPr>
          <w:sz w:val="20"/>
          <w:szCs w:val="20"/>
        </w:rPr>
      </w:pPr>
      <w:r>
        <w:rPr>
          <w:sz w:val="20"/>
          <w:szCs w:val="20"/>
        </w:rPr>
        <w:t xml:space="preserve">1.4.Турагент осуществляет продвижение туристского продукта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Турагенту. </w:t>
      </w:r>
    </w:p>
    <w:p w:rsidR="00157D70" w:rsidRPr="008B197E" w:rsidRDefault="00157D70">
      <w:pPr>
        <w:numPr>
          <w:ilvl w:val="1"/>
          <w:numId w:val="17"/>
        </w:numPr>
        <w:overflowPunct w:val="0"/>
        <w:autoSpaceDE w:val="0"/>
        <w:jc w:val="both"/>
        <w:textAlignment w:val="baseline"/>
        <w:rPr>
          <w:b/>
          <w:sz w:val="20"/>
          <w:szCs w:val="20"/>
          <w:u w:val="single"/>
        </w:rPr>
      </w:pPr>
      <w:r>
        <w:rPr>
          <w:sz w:val="20"/>
          <w:szCs w:val="20"/>
        </w:rPr>
        <w:t>Полномочия, предоставленные Турагенту настоящим Договором, не являются эксклюзивными.</w:t>
      </w:r>
    </w:p>
    <w:p w:rsidR="00157D70" w:rsidRDefault="00157D70" w:rsidP="008B197E">
      <w:pPr>
        <w:tabs>
          <w:tab w:val="left" w:pos="0"/>
        </w:tabs>
        <w:rPr>
          <w:b/>
          <w:sz w:val="20"/>
          <w:szCs w:val="20"/>
          <w:u w:val="single"/>
        </w:rPr>
      </w:pPr>
    </w:p>
    <w:p w:rsidR="00973423" w:rsidRDefault="00973423" w:rsidP="008B197E">
      <w:pPr>
        <w:tabs>
          <w:tab w:val="left" w:pos="0"/>
        </w:tabs>
        <w:rPr>
          <w:b/>
          <w:sz w:val="20"/>
          <w:szCs w:val="20"/>
          <w:u w:val="single"/>
        </w:rPr>
      </w:pPr>
    </w:p>
    <w:p w:rsidR="00157D70" w:rsidRDefault="00157D70">
      <w:pPr>
        <w:tabs>
          <w:tab w:val="left" w:pos="0"/>
        </w:tabs>
        <w:jc w:val="center"/>
        <w:rPr>
          <w:b/>
          <w:sz w:val="20"/>
          <w:szCs w:val="20"/>
          <w:u w:val="single"/>
        </w:rPr>
      </w:pPr>
      <w:r>
        <w:rPr>
          <w:b/>
          <w:sz w:val="20"/>
          <w:szCs w:val="20"/>
        </w:rPr>
        <w:t>2. ОБЩИЕ УСЛОВИЯ РЕАЛИЗАЦИИ ТУРАГЕНТОМ ТУРИСТСКОГО ПРОДУКТА.</w:t>
      </w:r>
    </w:p>
    <w:p w:rsidR="00157D70" w:rsidRDefault="00157D70">
      <w:pPr>
        <w:tabs>
          <w:tab w:val="left" w:pos="0"/>
        </w:tabs>
        <w:jc w:val="center"/>
        <w:rPr>
          <w:b/>
          <w:sz w:val="20"/>
          <w:szCs w:val="20"/>
          <w:u w:val="single"/>
        </w:rPr>
      </w:pPr>
    </w:p>
    <w:p w:rsidR="00157D70" w:rsidRDefault="00157D70">
      <w:pPr>
        <w:overflowPunct w:val="0"/>
        <w:autoSpaceDE w:val="0"/>
        <w:jc w:val="both"/>
        <w:textAlignment w:val="baseline"/>
        <w:rPr>
          <w:sz w:val="20"/>
          <w:szCs w:val="20"/>
        </w:rPr>
      </w:pPr>
      <w:r>
        <w:rPr>
          <w:sz w:val="20"/>
          <w:szCs w:val="20"/>
        </w:rPr>
        <w:t>2.1. Реализация турпродукта Турагентом туристу или иному заказчику турпродукта осуществляется при условии набора минимального количества туристов в группе Туроператором и должна соответствовать требованиям настоящего Договора и Порядку оказания услуг по реализации туристского продукта определяемому Правительством РФ.</w:t>
      </w:r>
    </w:p>
    <w:p w:rsidR="008B197E" w:rsidRDefault="00157D70">
      <w:pPr>
        <w:overflowPunct w:val="0"/>
        <w:autoSpaceDE w:val="0"/>
        <w:jc w:val="both"/>
        <w:textAlignment w:val="baseline"/>
        <w:rPr>
          <w:sz w:val="20"/>
          <w:szCs w:val="20"/>
        </w:rPr>
      </w:pPr>
      <w:r>
        <w:rPr>
          <w:sz w:val="20"/>
          <w:szCs w:val="20"/>
        </w:rPr>
        <w:t>2.2. Реализация турпродукта, сформированного Туроператором, осуществляется Турагентом на основании договоров о реализации туристского продукта, заключаемых с туристами или иными заказчиками, с указанием  существенных условий, предусмотренных ст. 10 ФЗ «Об основах туристской деятельности в РФ».</w:t>
      </w:r>
    </w:p>
    <w:p w:rsidR="00157D70" w:rsidRDefault="00157D70">
      <w:pPr>
        <w:overflowPunct w:val="0"/>
        <w:autoSpaceDE w:val="0"/>
        <w:jc w:val="both"/>
        <w:textAlignment w:val="baseline"/>
        <w:rPr>
          <w:sz w:val="20"/>
          <w:szCs w:val="20"/>
        </w:rPr>
      </w:pPr>
      <w:r>
        <w:rPr>
          <w:sz w:val="20"/>
          <w:szCs w:val="20"/>
        </w:rPr>
        <w:t xml:space="preserve"> До заключения договора о реализации туристского продукта, Турагентобязан предоставить туристу или иному заказчику туристского продукта Подтверждение Заявки Турагента Туроператором. Потребительские свойства турпродукта, в том числе программа пребывания и маршрут путешествия, указываются Турагентом в договоре о реализации туристского продукта, заключаемого с туристом или иным заказчиком туристского продукта в строгом соответствии с Подтверждением Заявки.</w:t>
      </w:r>
    </w:p>
    <w:p w:rsidR="00157D70" w:rsidRDefault="00157D70">
      <w:pPr>
        <w:tabs>
          <w:tab w:val="left" w:pos="360"/>
          <w:tab w:val="left" w:pos="1440"/>
          <w:tab w:val="left" w:pos="2160"/>
        </w:tabs>
        <w:jc w:val="both"/>
        <w:rPr>
          <w:sz w:val="20"/>
          <w:szCs w:val="20"/>
        </w:rPr>
      </w:pPr>
      <w:r>
        <w:rPr>
          <w:sz w:val="20"/>
          <w:szCs w:val="20"/>
        </w:rPr>
        <w:t>2.3. 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w:t>
      </w:r>
    </w:p>
    <w:p w:rsidR="00157D70" w:rsidRDefault="00157D70">
      <w:pPr>
        <w:overflowPunct w:val="0"/>
        <w:autoSpaceDE w:val="0"/>
        <w:jc w:val="both"/>
        <w:textAlignment w:val="baseline"/>
        <w:rPr>
          <w:sz w:val="20"/>
        </w:rPr>
      </w:pPr>
      <w:r>
        <w:rPr>
          <w:sz w:val="20"/>
          <w:szCs w:val="20"/>
        </w:rPr>
        <w:t>2.4. Турагент реализует турпродукт туристу или иному заказчику по стоимости, установленной Туроператором. Отступление от стоимости турпродукта, не допускается, за исключением случаев, предусмотренных пп. 3.4.2., 3.4.3. настоящего Договора.</w:t>
      </w:r>
    </w:p>
    <w:p w:rsidR="00157D70" w:rsidRDefault="00157D70">
      <w:pPr>
        <w:pStyle w:val="BodyText21"/>
        <w:widowControl/>
        <w:tabs>
          <w:tab w:val="left" w:pos="360"/>
          <w:tab w:val="left" w:pos="1440"/>
          <w:tab w:val="left" w:pos="2160"/>
        </w:tabs>
        <w:overflowPunct w:val="0"/>
        <w:autoSpaceDE w:val="0"/>
        <w:ind w:firstLine="0"/>
        <w:textAlignment w:val="baseline"/>
        <w:rPr>
          <w:sz w:val="20"/>
        </w:rPr>
      </w:pPr>
      <w:r>
        <w:rPr>
          <w:sz w:val="20"/>
        </w:rPr>
        <w:t>2.5. Потребительские характеристики турпродукта и стоимость турпродукта, отражаются в ценовых предложениях (прайс-листах) по каждому определённому направлению, являющимися приложениями к настоящему Договору и его неотъемлемой частью.</w:t>
      </w:r>
    </w:p>
    <w:p w:rsidR="00157D70" w:rsidRDefault="00157D70">
      <w:pPr>
        <w:pStyle w:val="a7"/>
        <w:tabs>
          <w:tab w:val="left" w:pos="360"/>
        </w:tabs>
        <w:spacing w:line="240" w:lineRule="auto"/>
        <w:rPr>
          <w:sz w:val="20"/>
        </w:rPr>
      </w:pPr>
      <w:r>
        <w:rPr>
          <w:sz w:val="20"/>
        </w:rPr>
        <w:t>2.6. Конкретные компоненты бронируемогоТурагентом турпродукта указываются в Заявке на бронирование (далее по тексту Заявка).</w:t>
      </w:r>
    </w:p>
    <w:p w:rsidR="00157D70" w:rsidRDefault="00157D70" w:rsidP="00C42A8E">
      <w:pPr>
        <w:pStyle w:val="a7"/>
        <w:tabs>
          <w:tab w:val="left" w:pos="360"/>
        </w:tabs>
        <w:spacing w:line="240" w:lineRule="auto"/>
        <w:jc w:val="left"/>
        <w:rPr>
          <w:sz w:val="20"/>
        </w:rPr>
      </w:pPr>
      <w:r>
        <w:rPr>
          <w:sz w:val="20"/>
        </w:rPr>
        <w:t xml:space="preserve">Заявка направляется Турагентом по </w:t>
      </w:r>
      <w:r w:rsidR="00C42A8E">
        <w:rPr>
          <w:sz w:val="20"/>
        </w:rPr>
        <w:t>электронной почте</w:t>
      </w:r>
      <w:r>
        <w:rPr>
          <w:sz w:val="20"/>
        </w:rPr>
        <w:t xml:space="preserve">: </w:t>
      </w:r>
      <w:hyperlink r:id="rId7" w:history="1">
        <w:r w:rsidR="001627D7" w:rsidRPr="00E34086">
          <w:rPr>
            <w:rStyle w:val="a4"/>
            <w:sz w:val="20"/>
            <w:lang w:val="en-US"/>
          </w:rPr>
          <w:t>imperia</w:t>
        </w:r>
        <w:r w:rsidR="001627D7" w:rsidRPr="001627D7">
          <w:rPr>
            <w:rStyle w:val="a4"/>
            <w:sz w:val="20"/>
          </w:rPr>
          <w:t>_</w:t>
        </w:r>
        <w:r w:rsidR="001627D7" w:rsidRPr="00E34086">
          <w:rPr>
            <w:rStyle w:val="a4"/>
            <w:sz w:val="20"/>
            <w:lang w:val="en-US"/>
          </w:rPr>
          <w:t>turizma</w:t>
        </w:r>
        <w:r w:rsidR="001627D7" w:rsidRPr="001627D7">
          <w:rPr>
            <w:rStyle w:val="a4"/>
            <w:sz w:val="20"/>
          </w:rPr>
          <w:t>@</w:t>
        </w:r>
        <w:r w:rsidR="001627D7" w:rsidRPr="00E34086">
          <w:rPr>
            <w:rStyle w:val="a4"/>
            <w:sz w:val="20"/>
            <w:lang w:val="en-US"/>
          </w:rPr>
          <w:t>mail</w:t>
        </w:r>
        <w:r w:rsidR="001627D7" w:rsidRPr="001627D7">
          <w:rPr>
            <w:rStyle w:val="a4"/>
            <w:sz w:val="20"/>
          </w:rPr>
          <w:t>.</w:t>
        </w:r>
        <w:r w:rsidR="001627D7" w:rsidRPr="00E34086">
          <w:rPr>
            <w:rStyle w:val="a4"/>
            <w:sz w:val="20"/>
            <w:lang w:val="en-US"/>
          </w:rPr>
          <w:t>ru</w:t>
        </w:r>
      </w:hyperlink>
      <w:r w:rsidR="00C42A8E">
        <w:rPr>
          <w:sz w:val="20"/>
        </w:rPr>
        <w:t>Туроператора. Заявка</w:t>
      </w:r>
      <w:r>
        <w:rPr>
          <w:sz w:val="20"/>
        </w:rPr>
        <w:t xml:space="preserve"> должна соответствовать требованию к форме Заявки, указанной в п.3.3.1. настоящего Договора.</w:t>
      </w:r>
    </w:p>
    <w:p w:rsidR="00157D70" w:rsidRDefault="00157D70" w:rsidP="00C42A8E">
      <w:pPr>
        <w:pStyle w:val="a7"/>
        <w:tabs>
          <w:tab w:val="left" w:pos="360"/>
        </w:tabs>
        <w:spacing w:line="240" w:lineRule="auto"/>
        <w:jc w:val="left"/>
        <w:rPr>
          <w:sz w:val="20"/>
        </w:rPr>
        <w:sectPr w:rsidR="00157D70">
          <w:headerReference w:type="even" r:id="rId8"/>
          <w:headerReference w:type="default" r:id="rId9"/>
          <w:footerReference w:type="even" r:id="rId10"/>
          <w:footerReference w:type="default" r:id="rId11"/>
          <w:headerReference w:type="first" r:id="rId12"/>
          <w:footerReference w:type="first" r:id="rId13"/>
          <w:pgSz w:w="11906" w:h="16838"/>
          <w:pgMar w:top="776" w:right="851" w:bottom="765" w:left="1134" w:header="720" w:footer="709" w:gutter="0"/>
          <w:cols w:space="720"/>
          <w:docGrid w:linePitch="600" w:charSpace="32768"/>
        </w:sectPr>
      </w:pPr>
      <w:r>
        <w:rPr>
          <w:sz w:val="20"/>
        </w:rPr>
        <w:t xml:space="preserve">Заявка подается в письменной  или электронной форме. </w:t>
      </w:r>
    </w:p>
    <w:p w:rsidR="00157D70" w:rsidRDefault="00157D70">
      <w:pPr>
        <w:pStyle w:val="a7"/>
        <w:tabs>
          <w:tab w:val="left" w:pos="360"/>
        </w:tabs>
        <w:spacing w:line="240" w:lineRule="auto"/>
        <w:rPr>
          <w:sz w:val="20"/>
        </w:rPr>
      </w:pPr>
      <w:r>
        <w:rPr>
          <w:sz w:val="20"/>
        </w:rPr>
        <w:lastRenderedPageBreak/>
        <w:t xml:space="preserve">2.7. Предварительная возможность предоставления турпродукта Турагенту подтверждается отметкой Туроператора на Заявке Турагента «забронировано» и подписью ответственного менеджера. </w:t>
      </w:r>
    </w:p>
    <w:p w:rsidR="00157D70" w:rsidRDefault="00157D70">
      <w:pPr>
        <w:pStyle w:val="a7"/>
        <w:tabs>
          <w:tab w:val="left" w:pos="360"/>
        </w:tabs>
        <w:spacing w:line="240" w:lineRule="auto"/>
        <w:rPr>
          <w:sz w:val="20"/>
        </w:rPr>
      </w:pPr>
      <w:r>
        <w:rPr>
          <w:sz w:val="20"/>
        </w:rPr>
        <w:t xml:space="preserve">2.8. Возможность предоставления турпродукта Турагенту для целей реализации подтверждается Туроператором при условии набора минимального количества туристов в группе за 20 дней до начала путешествия письменно или в электронном виде  в Подтверждении Заявки. </w:t>
      </w:r>
    </w:p>
    <w:p w:rsidR="00157D70" w:rsidRDefault="00157D70">
      <w:pPr>
        <w:pStyle w:val="a7"/>
        <w:tabs>
          <w:tab w:val="left" w:pos="360"/>
        </w:tabs>
        <w:spacing w:line="240" w:lineRule="auto"/>
        <w:rPr>
          <w:sz w:val="20"/>
        </w:rPr>
      </w:pPr>
      <w:r>
        <w:rPr>
          <w:sz w:val="20"/>
        </w:rPr>
        <w:t>Стоимость турпродукта  рассчитывается Туроператором исходя из ценовых предложений (прайс-листов) и компонентов турпродукта и указывается в Подтверждении Заявки или в Счете. Порядок взаиморасчетов сторон установлен в Статье 4 настоящего Договора.</w:t>
      </w:r>
    </w:p>
    <w:p w:rsidR="00157D70" w:rsidRDefault="00157D70">
      <w:pPr>
        <w:jc w:val="both"/>
        <w:rPr>
          <w:sz w:val="20"/>
          <w:szCs w:val="20"/>
        </w:rPr>
      </w:pPr>
      <w:r>
        <w:rPr>
          <w:sz w:val="20"/>
          <w:szCs w:val="20"/>
        </w:rPr>
        <w:t xml:space="preserve">2.9. Обязанность Туроператора предоставить турпродукт Турагенту возникает при условии Подтверждения Заявки и оплате Счета с учетом прочих положений настоящего Договора. </w:t>
      </w:r>
    </w:p>
    <w:p w:rsidR="00157D70" w:rsidRDefault="00157D70">
      <w:pPr>
        <w:tabs>
          <w:tab w:val="left" w:pos="360"/>
        </w:tabs>
        <w:jc w:val="both"/>
        <w:rPr>
          <w:sz w:val="20"/>
          <w:szCs w:val="20"/>
        </w:rPr>
      </w:pPr>
      <w:r>
        <w:rPr>
          <w:sz w:val="20"/>
          <w:szCs w:val="20"/>
        </w:rPr>
        <w:t>2.10. С даты подтверждения Туроператором Заявки отказ Турагента от турпродукта,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5.2. настоящего Договора.</w:t>
      </w:r>
    </w:p>
    <w:p w:rsidR="00157D70" w:rsidRDefault="00157D70">
      <w:pPr>
        <w:tabs>
          <w:tab w:val="left" w:pos="360"/>
        </w:tabs>
        <w:jc w:val="both"/>
        <w:rPr>
          <w:sz w:val="20"/>
        </w:rPr>
      </w:pPr>
      <w:r>
        <w:rPr>
          <w:sz w:val="20"/>
          <w:szCs w:val="20"/>
        </w:rPr>
        <w:t>2.11. Изменение Турагентом параметров Заявки после её предварительного подтверждения Туроператором, в том числе количества туристов в сторону уменьшения, изменение программы пребывания, маршрута путешествия или сроков, является отказом Турагента от забронированного турпродукта и требует оформления новой Заявки. В этом случае наступают последствия, предусмотренные п. 5.2. настоящего Договора.</w:t>
      </w:r>
    </w:p>
    <w:p w:rsidR="00157D70" w:rsidRDefault="00157D70">
      <w:pPr>
        <w:pStyle w:val="BodyText21"/>
        <w:widowControl/>
        <w:tabs>
          <w:tab w:val="left" w:pos="360"/>
          <w:tab w:val="left" w:pos="1440"/>
          <w:tab w:val="left" w:pos="2160"/>
        </w:tabs>
        <w:overflowPunct w:val="0"/>
        <w:autoSpaceDE w:val="0"/>
        <w:ind w:firstLine="0"/>
        <w:textAlignment w:val="baseline"/>
        <w:rPr>
          <w:sz w:val="20"/>
        </w:rPr>
      </w:pPr>
      <w:r>
        <w:rPr>
          <w:sz w:val="20"/>
        </w:rPr>
        <w:t>2.12. Порядок исполнения Турагентом поручения по реализации туристского продукта может изменяться в зависимости от конкретных характеристик турпродукта. Особые условия реализации турпродукта устанавливаются Туроператором.</w:t>
      </w:r>
    </w:p>
    <w:p w:rsidR="008B197E" w:rsidRDefault="008B197E">
      <w:pPr>
        <w:pStyle w:val="BodyText21"/>
        <w:widowControl/>
        <w:tabs>
          <w:tab w:val="left" w:pos="360"/>
          <w:tab w:val="left" w:pos="1440"/>
          <w:tab w:val="left" w:pos="2160"/>
        </w:tabs>
        <w:overflowPunct w:val="0"/>
        <w:autoSpaceDE w:val="0"/>
        <w:ind w:firstLine="0"/>
        <w:textAlignment w:val="baseline"/>
        <w:rPr>
          <w:b/>
          <w:sz w:val="20"/>
        </w:rPr>
      </w:pPr>
    </w:p>
    <w:p w:rsidR="00973423" w:rsidRDefault="00973423">
      <w:pPr>
        <w:overflowPunct w:val="0"/>
        <w:autoSpaceDE w:val="0"/>
        <w:jc w:val="center"/>
        <w:textAlignment w:val="baseline"/>
        <w:rPr>
          <w:b/>
          <w:sz w:val="20"/>
          <w:szCs w:val="20"/>
        </w:rPr>
      </w:pPr>
    </w:p>
    <w:p w:rsidR="00157D70" w:rsidRDefault="00157D70">
      <w:pPr>
        <w:overflowPunct w:val="0"/>
        <w:autoSpaceDE w:val="0"/>
        <w:jc w:val="center"/>
        <w:textAlignment w:val="baseline"/>
        <w:rPr>
          <w:sz w:val="20"/>
          <w:szCs w:val="20"/>
        </w:rPr>
      </w:pPr>
      <w:r>
        <w:rPr>
          <w:b/>
          <w:sz w:val="20"/>
          <w:szCs w:val="20"/>
        </w:rPr>
        <w:t>3. ПРАВА И ОБЯЗАННОСТИ СТОРОН.</w:t>
      </w:r>
    </w:p>
    <w:p w:rsidR="00157D70" w:rsidRDefault="00157D70">
      <w:pPr>
        <w:tabs>
          <w:tab w:val="left" w:pos="0"/>
        </w:tabs>
        <w:rPr>
          <w:sz w:val="20"/>
          <w:szCs w:val="20"/>
        </w:rPr>
      </w:pPr>
    </w:p>
    <w:p w:rsidR="00157D70" w:rsidRDefault="00157D70">
      <w:pPr>
        <w:tabs>
          <w:tab w:val="left" w:pos="0"/>
        </w:tabs>
        <w:jc w:val="both"/>
        <w:rPr>
          <w:sz w:val="20"/>
        </w:rPr>
      </w:pPr>
      <w:r>
        <w:rPr>
          <w:b/>
          <w:sz w:val="20"/>
          <w:szCs w:val="20"/>
        </w:rPr>
        <w:t>3. 1.</w:t>
      </w:r>
      <w:r>
        <w:rPr>
          <w:b/>
          <w:sz w:val="20"/>
          <w:szCs w:val="20"/>
        </w:rPr>
        <w:tab/>
        <w:t>Туроператор обязан:</w:t>
      </w:r>
    </w:p>
    <w:p w:rsidR="00157D70" w:rsidRDefault="00157D70">
      <w:pPr>
        <w:pStyle w:val="a7"/>
        <w:widowControl/>
        <w:numPr>
          <w:ilvl w:val="2"/>
          <w:numId w:val="6"/>
        </w:numPr>
        <w:tabs>
          <w:tab w:val="left" w:pos="540"/>
        </w:tabs>
        <w:spacing w:line="240" w:lineRule="auto"/>
        <w:textAlignment w:val="baseline"/>
        <w:rPr>
          <w:sz w:val="20"/>
        </w:rPr>
      </w:pPr>
      <w:r>
        <w:rPr>
          <w:sz w:val="20"/>
        </w:rPr>
        <w:t>Предоставить Турагенту информацию и материалы, необходимые для исполнения настоящего Договора, включая информацию:</w:t>
      </w:r>
    </w:p>
    <w:p w:rsidR="00157D70" w:rsidRDefault="00157D70">
      <w:pPr>
        <w:pStyle w:val="a7"/>
        <w:widowControl/>
        <w:spacing w:line="240" w:lineRule="auto"/>
        <w:textAlignment w:val="baseline"/>
        <w:rPr>
          <w:sz w:val="20"/>
        </w:rPr>
      </w:pPr>
      <w:r>
        <w:rPr>
          <w:sz w:val="20"/>
        </w:rPr>
        <w:t xml:space="preserve">- о полном перечне документов и требованиях, предъявляемых к состоянию и оформлению </w:t>
      </w:r>
      <w:r w:rsidR="00C42A8E">
        <w:rPr>
          <w:sz w:val="20"/>
        </w:rPr>
        <w:t xml:space="preserve">проездных и иных </w:t>
      </w:r>
      <w:r>
        <w:rPr>
          <w:sz w:val="20"/>
        </w:rPr>
        <w:t>документов;</w:t>
      </w:r>
    </w:p>
    <w:p w:rsidR="00157D70" w:rsidRDefault="00157D70">
      <w:pPr>
        <w:pStyle w:val="a7"/>
        <w:widowControl/>
        <w:spacing w:line="240" w:lineRule="auto"/>
        <w:textAlignment w:val="baseline"/>
        <w:rPr>
          <w:sz w:val="20"/>
        </w:rPr>
      </w:pPr>
      <w:r>
        <w:rPr>
          <w:sz w:val="20"/>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157D70" w:rsidRDefault="00157D70">
      <w:pPr>
        <w:pStyle w:val="a7"/>
        <w:widowControl/>
        <w:spacing w:line="240" w:lineRule="auto"/>
        <w:textAlignment w:val="baseline"/>
        <w:rPr>
          <w:sz w:val="20"/>
        </w:rPr>
      </w:pPr>
      <w:r>
        <w:rPr>
          <w:sz w:val="20"/>
        </w:rPr>
        <w:t xml:space="preserve">- 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157D70" w:rsidRDefault="00157D70">
      <w:pPr>
        <w:pStyle w:val="a7"/>
        <w:widowControl/>
        <w:spacing w:line="240" w:lineRule="auto"/>
        <w:textAlignment w:val="baseline"/>
        <w:rPr>
          <w:sz w:val="20"/>
        </w:rPr>
      </w:pPr>
      <w:r>
        <w:rPr>
          <w:sz w:val="20"/>
        </w:rPr>
        <w:t xml:space="preserve">     Указанная информация представляется Турагенту в письменном виде, или  в электронном виде</w:t>
      </w:r>
      <w:r w:rsidR="00390CEF">
        <w:rPr>
          <w:sz w:val="20"/>
        </w:rPr>
        <w:t>: по почте,</w:t>
      </w:r>
      <w:r>
        <w:rPr>
          <w:sz w:val="20"/>
        </w:rPr>
        <w:t xml:space="preserve"> на сайте Туроператора на общедоступной электронной странице в глобальной сети Интернет или в устной форме по согласованию сторон. Подписанием настоящего Договора Турагент подтверждает полное и исчерпывающее получение вышеназванной информации и материалов. </w:t>
      </w:r>
    </w:p>
    <w:p w:rsidR="00157D70" w:rsidRDefault="00157D70" w:rsidP="00390CEF">
      <w:pPr>
        <w:pStyle w:val="a7"/>
        <w:widowControl/>
        <w:numPr>
          <w:ilvl w:val="2"/>
          <w:numId w:val="6"/>
        </w:numPr>
        <w:tabs>
          <w:tab w:val="clear" w:pos="720"/>
          <w:tab w:val="num" w:pos="0"/>
        </w:tabs>
        <w:spacing w:line="240" w:lineRule="auto"/>
        <w:ind w:left="0" w:firstLine="0"/>
        <w:textAlignment w:val="baseline"/>
        <w:rPr>
          <w:sz w:val="20"/>
        </w:rPr>
      </w:pPr>
      <w:r>
        <w:rPr>
          <w:sz w:val="20"/>
        </w:rPr>
        <w:t>Информировать Турагента в течение 2-х рабочих дней с момента получения Заявки о возможности предоставления запрашиваемого турпродукта.</w:t>
      </w:r>
    </w:p>
    <w:p w:rsidR="00157D70" w:rsidRDefault="00157D70" w:rsidP="00390CEF">
      <w:pPr>
        <w:pStyle w:val="a7"/>
        <w:widowControl/>
        <w:numPr>
          <w:ilvl w:val="2"/>
          <w:numId w:val="6"/>
        </w:numPr>
        <w:tabs>
          <w:tab w:val="clear" w:pos="720"/>
          <w:tab w:val="left" w:pos="0"/>
        </w:tabs>
        <w:spacing w:line="240" w:lineRule="auto"/>
        <w:ind w:left="0" w:firstLine="0"/>
        <w:textAlignment w:val="baseline"/>
        <w:rPr>
          <w:sz w:val="20"/>
        </w:rPr>
      </w:pPr>
      <w:r>
        <w:rPr>
          <w:sz w:val="20"/>
        </w:rPr>
        <w:t xml:space="preserve">Предоставлять Турагенту турпродукт, соответствующий составу </w:t>
      </w:r>
      <w:r w:rsidR="00390CEF">
        <w:rPr>
          <w:sz w:val="20"/>
        </w:rPr>
        <w:t>и характеристикам, указанным в П</w:t>
      </w:r>
      <w:r>
        <w:rPr>
          <w:sz w:val="20"/>
        </w:rPr>
        <w:t>одтверждении Заявки.</w:t>
      </w:r>
    </w:p>
    <w:p w:rsidR="00157D70" w:rsidRDefault="00157D70" w:rsidP="00390CEF">
      <w:pPr>
        <w:pStyle w:val="a7"/>
        <w:widowControl/>
        <w:numPr>
          <w:ilvl w:val="2"/>
          <w:numId w:val="6"/>
        </w:numPr>
        <w:tabs>
          <w:tab w:val="clear" w:pos="720"/>
          <w:tab w:val="num" w:pos="0"/>
        </w:tabs>
        <w:spacing w:line="240" w:lineRule="auto"/>
        <w:ind w:left="0" w:firstLine="0"/>
        <w:textAlignment w:val="baseline"/>
        <w:rPr>
          <w:sz w:val="20"/>
        </w:rPr>
      </w:pPr>
      <w:r>
        <w:rPr>
          <w:sz w:val="20"/>
        </w:rPr>
        <w:t xml:space="preserve">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Турагенту не позднее, дня, предшествующего дате начала путешествия или передать непосредственно туристам в пункте отправления не позднее, чем за 30 минут  до начала тура. </w:t>
      </w:r>
    </w:p>
    <w:p w:rsidR="00157D70" w:rsidRDefault="00157D70">
      <w:pPr>
        <w:pStyle w:val="a7"/>
        <w:widowControl/>
        <w:spacing w:line="240" w:lineRule="auto"/>
        <w:textAlignment w:val="baseline"/>
        <w:rPr>
          <w:sz w:val="20"/>
        </w:rPr>
      </w:pPr>
    </w:p>
    <w:p w:rsidR="00157D70" w:rsidRPr="008B197E" w:rsidRDefault="008B197E">
      <w:pPr>
        <w:tabs>
          <w:tab w:val="left" w:pos="720"/>
        </w:tabs>
        <w:jc w:val="both"/>
        <w:rPr>
          <w:b/>
          <w:sz w:val="20"/>
        </w:rPr>
      </w:pPr>
      <w:r w:rsidRPr="008B197E">
        <w:rPr>
          <w:b/>
          <w:sz w:val="20"/>
          <w:szCs w:val="20"/>
        </w:rPr>
        <w:t xml:space="preserve">3. 2. </w:t>
      </w:r>
      <w:r w:rsidR="00157D70" w:rsidRPr="008B197E">
        <w:rPr>
          <w:b/>
          <w:sz w:val="20"/>
          <w:szCs w:val="20"/>
        </w:rPr>
        <w:t>Туроператор имеет право:</w:t>
      </w:r>
    </w:p>
    <w:p w:rsidR="00157D70" w:rsidRPr="008B197E" w:rsidRDefault="00157D70" w:rsidP="00390CEF">
      <w:pPr>
        <w:pStyle w:val="a7"/>
        <w:widowControl/>
        <w:numPr>
          <w:ilvl w:val="2"/>
          <w:numId w:val="18"/>
        </w:numPr>
        <w:tabs>
          <w:tab w:val="clear" w:pos="720"/>
          <w:tab w:val="num" w:pos="0"/>
        </w:tabs>
        <w:spacing w:line="240" w:lineRule="auto"/>
        <w:ind w:left="0" w:firstLine="0"/>
        <w:textAlignment w:val="baseline"/>
        <w:rPr>
          <w:sz w:val="20"/>
        </w:rPr>
      </w:pPr>
      <w:r w:rsidRPr="008B197E">
        <w:rPr>
          <w:sz w:val="20"/>
        </w:rPr>
        <w:t>До Подтверждения Туроператором Заявки Турагента отказать в предоставлении турпродукта Турагенту для целей реализации, в случае недобора минимального количества туристов в группе .</w:t>
      </w:r>
    </w:p>
    <w:p w:rsidR="00157D70" w:rsidRPr="008B197E" w:rsidRDefault="00157D70" w:rsidP="00390CEF">
      <w:pPr>
        <w:pStyle w:val="a7"/>
        <w:widowControl/>
        <w:numPr>
          <w:ilvl w:val="2"/>
          <w:numId w:val="18"/>
        </w:numPr>
        <w:tabs>
          <w:tab w:val="clear" w:pos="720"/>
          <w:tab w:val="num" w:pos="0"/>
        </w:tabs>
        <w:spacing w:line="240" w:lineRule="auto"/>
        <w:ind w:left="0" w:firstLine="0"/>
        <w:textAlignment w:val="baseline"/>
        <w:rPr>
          <w:sz w:val="20"/>
        </w:rPr>
      </w:pPr>
      <w:r w:rsidRPr="008B197E">
        <w:rPr>
          <w:sz w:val="20"/>
        </w:rPr>
        <w:t xml:space="preserve">Производить замену туристских услуг и услуг перевозки, входящих в турпродукт,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При замене ранее оплаченной Турагентом категории услуги перевозки, входящей в турпродукт, на услугу перевозки более низкого класса Туроператор возвращает Турагенту разницу в цене таких услуг. </w:t>
      </w:r>
    </w:p>
    <w:p w:rsidR="00157D70" w:rsidRPr="008B197E" w:rsidRDefault="00157D70" w:rsidP="00390CEF">
      <w:pPr>
        <w:pStyle w:val="a7"/>
        <w:widowControl/>
        <w:numPr>
          <w:ilvl w:val="2"/>
          <w:numId w:val="18"/>
        </w:numPr>
        <w:tabs>
          <w:tab w:val="clear" w:pos="720"/>
          <w:tab w:val="num" w:pos="0"/>
        </w:tabs>
        <w:spacing w:line="240" w:lineRule="auto"/>
        <w:ind w:left="0" w:firstLine="0"/>
        <w:textAlignment w:val="baseline"/>
        <w:rPr>
          <w:sz w:val="20"/>
        </w:rPr>
      </w:pPr>
      <w:r w:rsidRPr="008B197E">
        <w:rPr>
          <w:sz w:val="20"/>
        </w:rPr>
        <w:t>Аннулировать бронирование турпродукта в случае несвоевременной оплаты со стороны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157D70" w:rsidRPr="008B197E" w:rsidRDefault="00157D70">
      <w:pPr>
        <w:pStyle w:val="a7"/>
        <w:widowControl/>
        <w:numPr>
          <w:ilvl w:val="2"/>
          <w:numId w:val="18"/>
        </w:numPr>
        <w:tabs>
          <w:tab w:val="left" w:pos="540"/>
        </w:tabs>
        <w:spacing w:line="240" w:lineRule="auto"/>
        <w:textAlignment w:val="baseline"/>
        <w:rPr>
          <w:sz w:val="20"/>
        </w:rPr>
      </w:pPr>
      <w:r w:rsidRPr="008B197E">
        <w:rPr>
          <w:sz w:val="20"/>
        </w:rPr>
        <w:t xml:space="preserve">Изменять  программу пребывания и маршрут путешествия, по устному согласованию с туристом. </w:t>
      </w:r>
    </w:p>
    <w:p w:rsidR="00157D70" w:rsidRPr="008B197E" w:rsidRDefault="00157D70">
      <w:pPr>
        <w:tabs>
          <w:tab w:val="left" w:pos="720"/>
        </w:tabs>
        <w:jc w:val="both"/>
        <w:rPr>
          <w:sz w:val="20"/>
          <w:szCs w:val="20"/>
        </w:rPr>
      </w:pPr>
    </w:p>
    <w:p w:rsidR="00157D70" w:rsidRDefault="008B197E">
      <w:pPr>
        <w:tabs>
          <w:tab w:val="left" w:pos="720"/>
        </w:tabs>
        <w:jc w:val="both"/>
        <w:rPr>
          <w:sz w:val="20"/>
          <w:szCs w:val="20"/>
        </w:rPr>
      </w:pPr>
      <w:r w:rsidRPr="008B197E">
        <w:rPr>
          <w:sz w:val="20"/>
          <w:szCs w:val="20"/>
        </w:rPr>
        <w:t xml:space="preserve">3. 3. </w:t>
      </w:r>
      <w:r w:rsidR="00157D70" w:rsidRPr="008B197E">
        <w:rPr>
          <w:sz w:val="20"/>
          <w:szCs w:val="20"/>
        </w:rPr>
        <w:t>Турагент обязан</w:t>
      </w:r>
      <w:r w:rsidR="00157D70">
        <w:rPr>
          <w:b/>
          <w:sz w:val="20"/>
          <w:szCs w:val="20"/>
        </w:rPr>
        <w:t>:</w:t>
      </w:r>
    </w:p>
    <w:p w:rsidR="00157D70" w:rsidRDefault="00157D70">
      <w:pPr>
        <w:tabs>
          <w:tab w:val="left" w:pos="720"/>
        </w:tabs>
        <w:jc w:val="both"/>
        <w:rPr>
          <w:sz w:val="20"/>
          <w:szCs w:val="20"/>
        </w:rPr>
      </w:pPr>
      <w:r>
        <w:rPr>
          <w:sz w:val="20"/>
          <w:szCs w:val="20"/>
        </w:rPr>
        <w:t xml:space="preserve">3.3.1.Бронирование, изменение и аннуляцию Заявок производить только в письменной форме с подписью </w:t>
      </w:r>
      <w:r>
        <w:rPr>
          <w:sz w:val="20"/>
          <w:szCs w:val="20"/>
        </w:rPr>
        <w:lastRenderedPageBreak/>
        <w:t>ответственного сотрудника Турагента (с указанием фамилии, имени).</w:t>
      </w:r>
    </w:p>
    <w:p w:rsidR="00390CEF" w:rsidRDefault="00390CEF">
      <w:pPr>
        <w:tabs>
          <w:tab w:val="left" w:pos="720"/>
        </w:tabs>
        <w:jc w:val="both"/>
        <w:rPr>
          <w:sz w:val="20"/>
          <w:szCs w:val="20"/>
        </w:rPr>
      </w:pPr>
    </w:p>
    <w:p w:rsidR="00157D70" w:rsidRDefault="00157D70">
      <w:pPr>
        <w:tabs>
          <w:tab w:val="left" w:pos="720"/>
        </w:tabs>
        <w:jc w:val="both"/>
        <w:rPr>
          <w:sz w:val="20"/>
          <w:szCs w:val="20"/>
        </w:rPr>
      </w:pPr>
      <w:r>
        <w:rPr>
          <w:sz w:val="20"/>
          <w:szCs w:val="20"/>
        </w:rPr>
        <w:t xml:space="preserve">В Заявке должны содержаться следующие данные: </w:t>
      </w:r>
    </w:p>
    <w:p w:rsidR="00157D70" w:rsidRDefault="00157D70">
      <w:pPr>
        <w:tabs>
          <w:tab w:val="left" w:pos="720"/>
        </w:tabs>
        <w:jc w:val="both"/>
        <w:rPr>
          <w:sz w:val="20"/>
          <w:szCs w:val="20"/>
        </w:rPr>
      </w:pPr>
      <w:r>
        <w:rPr>
          <w:sz w:val="20"/>
          <w:szCs w:val="20"/>
        </w:rPr>
        <w:t>- название фирмы, адрес, телефон, ответс</w:t>
      </w:r>
      <w:r w:rsidR="0028617B">
        <w:rPr>
          <w:sz w:val="20"/>
          <w:szCs w:val="20"/>
        </w:rPr>
        <w:t>т</w:t>
      </w:r>
      <w:r>
        <w:rPr>
          <w:sz w:val="20"/>
          <w:szCs w:val="20"/>
        </w:rPr>
        <w:t>венное лицо (фамилия, имя)</w:t>
      </w:r>
    </w:p>
    <w:p w:rsidR="00157D70" w:rsidRDefault="00157D70">
      <w:pPr>
        <w:jc w:val="both"/>
        <w:rPr>
          <w:sz w:val="20"/>
          <w:szCs w:val="20"/>
        </w:rPr>
      </w:pPr>
      <w:r>
        <w:rPr>
          <w:sz w:val="20"/>
          <w:szCs w:val="20"/>
        </w:rPr>
        <w:t>- название программы;</w:t>
      </w:r>
    </w:p>
    <w:p w:rsidR="00157D70" w:rsidRDefault="00157D70">
      <w:pPr>
        <w:jc w:val="both"/>
        <w:rPr>
          <w:sz w:val="20"/>
          <w:szCs w:val="20"/>
        </w:rPr>
      </w:pPr>
      <w:r>
        <w:rPr>
          <w:sz w:val="20"/>
          <w:szCs w:val="20"/>
        </w:rPr>
        <w:t>- количество бронируемых мест в автобусе / пассажирском вагоне поезда,  категория вагона, каюты;</w:t>
      </w:r>
    </w:p>
    <w:p w:rsidR="00157D70" w:rsidRDefault="00157D70">
      <w:pPr>
        <w:jc w:val="both"/>
        <w:rPr>
          <w:sz w:val="20"/>
          <w:szCs w:val="20"/>
        </w:rPr>
      </w:pPr>
      <w:r>
        <w:rPr>
          <w:sz w:val="20"/>
          <w:szCs w:val="20"/>
        </w:rPr>
        <w:t>- сроки путешествия;</w:t>
      </w:r>
    </w:p>
    <w:p w:rsidR="00157D70" w:rsidRDefault="00157D70">
      <w:pPr>
        <w:jc w:val="both"/>
        <w:rPr>
          <w:sz w:val="20"/>
          <w:szCs w:val="20"/>
        </w:rPr>
      </w:pPr>
      <w:r>
        <w:rPr>
          <w:sz w:val="20"/>
          <w:szCs w:val="20"/>
        </w:rPr>
        <w:t xml:space="preserve">- фамилии,  имена, отчества полностью туристов, их пол, дата их рождения, гражданство, </w:t>
      </w:r>
      <w:r w:rsidR="00390CEF">
        <w:rPr>
          <w:sz w:val="20"/>
          <w:szCs w:val="20"/>
        </w:rPr>
        <w:t>паспортные данные</w:t>
      </w:r>
      <w:r>
        <w:rPr>
          <w:sz w:val="20"/>
          <w:szCs w:val="20"/>
        </w:rPr>
        <w:t>;</w:t>
      </w:r>
    </w:p>
    <w:p w:rsidR="00157D70" w:rsidRDefault="00157D70">
      <w:pPr>
        <w:jc w:val="both"/>
        <w:rPr>
          <w:sz w:val="20"/>
          <w:szCs w:val="20"/>
        </w:rPr>
      </w:pPr>
      <w:r>
        <w:rPr>
          <w:sz w:val="20"/>
          <w:szCs w:val="20"/>
        </w:rPr>
        <w:t>- тип размещения туристов;</w:t>
      </w:r>
    </w:p>
    <w:p w:rsidR="00157D70" w:rsidRDefault="00157D70">
      <w:pPr>
        <w:jc w:val="both"/>
        <w:rPr>
          <w:sz w:val="20"/>
          <w:szCs w:val="20"/>
        </w:rPr>
      </w:pPr>
      <w:r>
        <w:rPr>
          <w:sz w:val="20"/>
          <w:szCs w:val="20"/>
        </w:rPr>
        <w:t>- тип питания;</w:t>
      </w:r>
    </w:p>
    <w:p w:rsidR="00157D70" w:rsidRDefault="00157D70">
      <w:pPr>
        <w:jc w:val="both"/>
        <w:rPr>
          <w:sz w:val="20"/>
          <w:szCs w:val="20"/>
        </w:rPr>
      </w:pPr>
      <w:r>
        <w:rPr>
          <w:sz w:val="20"/>
          <w:szCs w:val="20"/>
        </w:rPr>
        <w:t>- ссылка на номер ценового предложения;</w:t>
      </w:r>
    </w:p>
    <w:p w:rsidR="00157D70" w:rsidRDefault="0028617B">
      <w:pPr>
        <w:jc w:val="both"/>
        <w:rPr>
          <w:sz w:val="20"/>
          <w:szCs w:val="20"/>
        </w:rPr>
      </w:pPr>
      <w:r>
        <w:rPr>
          <w:sz w:val="20"/>
          <w:szCs w:val="20"/>
        </w:rPr>
        <w:t>- необходимость визиров</w:t>
      </w:r>
      <w:r w:rsidR="00157D70">
        <w:rPr>
          <w:sz w:val="20"/>
          <w:szCs w:val="20"/>
        </w:rPr>
        <w:t>а</w:t>
      </w:r>
      <w:r>
        <w:rPr>
          <w:sz w:val="20"/>
          <w:szCs w:val="20"/>
        </w:rPr>
        <w:t>н</w:t>
      </w:r>
      <w:r w:rsidR="00157D70">
        <w:rPr>
          <w:sz w:val="20"/>
          <w:szCs w:val="20"/>
        </w:rPr>
        <w:t xml:space="preserve">ия туристов; </w:t>
      </w:r>
    </w:p>
    <w:p w:rsidR="00157D70" w:rsidRDefault="00157D70">
      <w:pPr>
        <w:jc w:val="both"/>
        <w:rPr>
          <w:sz w:val="20"/>
          <w:szCs w:val="20"/>
        </w:rPr>
      </w:pPr>
      <w:r>
        <w:rPr>
          <w:sz w:val="20"/>
          <w:szCs w:val="20"/>
        </w:rPr>
        <w:t>- необходимость страхования туристов;</w:t>
      </w:r>
    </w:p>
    <w:p w:rsidR="00157D70" w:rsidRDefault="00157D70">
      <w:pPr>
        <w:jc w:val="both"/>
        <w:rPr>
          <w:sz w:val="20"/>
          <w:szCs w:val="20"/>
        </w:rPr>
      </w:pPr>
      <w:r>
        <w:rPr>
          <w:sz w:val="20"/>
          <w:szCs w:val="20"/>
        </w:rPr>
        <w:t>- иные дополнительные условия и сведения, имеющие отношение к турпродукту.</w:t>
      </w:r>
    </w:p>
    <w:p w:rsidR="00157D70" w:rsidRDefault="00157D70">
      <w:pPr>
        <w:overflowPunct w:val="0"/>
        <w:autoSpaceDE w:val="0"/>
        <w:jc w:val="both"/>
        <w:textAlignment w:val="baseline"/>
        <w:rPr>
          <w:sz w:val="20"/>
          <w:szCs w:val="20"/>
        </w:rPr>
      </w:pPr>
      <w:r>
        <w:rPr>
          <w:sz w:val="20"/>
          <w:szCs w:val="20"/>
        </w:rPr>
        <w:t xml:space="preserve">3.3.2. В полном объеме перечислять Туроператору денежные средства согласно выставленному Счету за турпродукт, реализованный по настоящему Договору, в соответствии со сроком, установленным Статьей  4 настоящего Договора. </w:t>
      </w:r>
    </w:p>
    <w:p w:rsidR="00157D70" w:rsidRDefault="00157D70">
      <w:pPr>
        <w:overflowPunct w:val="0"/>
        <w:autoSpaceDE w:val="0"/>
        <w:jc w:val="both"/>
        <w:textAlignment w:val="baseline"/>
        <w:rPr>
          <w:sz w:val="20"/>
          <w:szCs w:val="20"/>
        </w:rPr>
      </w:pPr>
      <w:r>
        <w:rPr>
          <w:sz w:val="20"/>
          <w:szCs w:val="20"/>
        </w:rPr>
        <w:t xml:space="preserve">3.3.3. Своевременно предоставлять Туроператору комплект необходимых документов (в том числе </w:t>
      </w:r>
      <w:r w:rsidR="00390CEF">
        <w:rPr>
          <w:sz w:val="20"/>
          <w:szCs w:val="20"/>
        </w:rPr>
        <w:t xml:space="preserve">свидетельства о рождении, </w:t>
      </w:r>
      <w:r>
        <w:rPr>
          <w:sz w:val="20"/>
          <w:szCs w:val="20"/>
        </w:rPr>
        <w:t xml:space="preserve">паспорта, свидетельства о прививках, </w:t>
      </w:r>
      <w:r w:rsidR="00390CEF">
        <w:rPr>
          <w:sz w:val="20"/>
          <w:szCs w:val="20"/>
        </w:rPr>
        <w:t xml:space="preserve">и </w:t>
      </w:r>
      <w:r>
        <w:rPr>
          <w:sz w:val="20"/>
          <w:szCs w:val="20"/>
        </w:rPr>
        <w:t>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Перечень документов, подлежащих передаче Туроператору, и порядок их предоставления сообщаются Турагенту дополнительно исходя из конкретных характеристик турпродукта.</w:t>
      </w:r>
    </w:p>
    <w:p w:rsidR="00157D70" w:rsidRDefault="00157D70" w:rsidP="00820FC3">
      <w:pPr>
        <w:numPr>
          <w:ilvl w:val="2"/>
          <w:numId w:val="4"/>
        </w:numPr>
        <w:tabs>
          <w:tab w:val="clear" w:pos="720"/>
          <w:tab w:val="num" w:pos="0"/>
        </w:tabs>
        <w:overflowPunct w:val="0"/>
        <w:autoSpaceDE w:val="0"/>
        <w:ind w:left="0" w:firstLine="0"/>
        <w:jc w:val="both"/>
        <w:textAlignment w:val="baseline"/>
        <w:rPr>
          <w:sz w:val="20"/>
          <w:szCs w:val="20"/>
        </w:rPr>
      </w:pPr>
      <w:r>
        <w:rPr>
          <w:sz w:val="20"/>
          <w:szCs w:val="20"/>
        </w:rPr>
        <w:t>Своевременно и в полном объеме доводить до сведения туристов информацию о потребительских свойствах турпродукта, предоставлять необходимые информационные материалы. Туроператор не несет обязательств по предоставлению Турагенту каких-либо документов и сведений, относящихся к турпродукту, за исключением документов, прямо предусмотренных настоящим Договором.</w:t>
      </w:r>
    </w:p>
    <w:p w:rsidR="00157D70" w:rsidRDefault="00157D70">
      <w:pPr>
        <w:overflowPunct w:val="0"/>
        <w:autoSpaceDE w:val="0"/>
        <w:jc w:val="both"/>
        <w:textAlignment w:val="baseline"/>
        <w:rPr>
          <w:sz w:val="20"/>
          <w:szCs w:val="20"/>
        </w:rPr>
      </w:pPr>
      <w:r>
        <w:rPr>
          <w:sz w:val="20"/>
          <w:szCs w:val="20"/>
        </w:rPr>
        <w:t>3.3.5. Получить подпись туриста в получении информационных материалов и  согласии с потребительскими свойствами турпродукта.</w:t>
      </w:r>
    </w:p>
    <w:p w:rsidR="00157D70" w:rsidRDefault="00157D70">
      <w:pPr>
        <w:overflowPunct w:val="0"/>
        <w:autoSpaceDE w:val="0"/>
        <w:jc w:val="both"/>
        <w:textAlignment w:val="baseline"/>
        <w:rPr>
          <w:sz w:val="20"/>
          <w:szCs w:val="20"/>
        </w:rPr>
      </w:pPr>
      <w:r>
        <w:rPr>
          <w:sz w:val="20"/>
          <w:szCs w:val="20"/>
        </w:rPr>
        <w:t xml:space="preserve">3.3.6. При заключении договоров о реализации туристского продукта с туристами и (или) иным заказчиком турпродукта, предусмотреть возможность замены предоставляемых услуг, в соответствии с п.3.2.2. настоящего Договора. Последствия неисполнения данного требования относятся на счет Турагента. </w:t>
      </w:r>
    </w:p>
    <w:p w:rsidR="00157D70" w:rsidRDefault="00157D70">
      <w:pPr>
        <w:overflowPunct w:val="0"/>
        <w:autoSpaceDE w:val="0"/>
        <w:jc w:val="both"/>
        <w:textAlignment w:val="baseline"/>
        <w:rPr>
          <w:sz w:val="20"/>
          <w:szCs w:val="20"/>
        </w:rPr>
      </w:pPr>
      <w:r>
        <w:rPr>
          <w:sz w:val="20"/>
          <w:szCs w:val="20"/>
        </w:rPr>
        <w:t xml:space="preserve">3.3.7. Осуществлять реализацию турпродукта по ценам, установленным Туроператором и указанным в ценовых предложениях (прайс-листах) или указанным в Подтверждении Заявки. </w:t>
      </w:r>
    </w:p>
    <w:p w:rsidR="00157D70" w:rsidRDefault="00157D70">
      <w:pPr>
        <w:numPr>
          <w:ilvl w:val="2"/>
          <w:numId w:val="2"/>
        </w:numPr>
        <w:tabs>
          <w:tab w:val="left" w:pos="540"/>
        </w:tabs>
        <w:overflowPunct w:val="0"/>
        <w:autoSpaceDE w:val="0"/>
        <w:jc w:val="both"/>
        <w:textAlignment w:val="baseline"/>
        <w:rPr>
          <w:sz w:val="20"/>
          <w:szCs w:val="20"/>
        </w:rPr>
      </w:pPr>
      <w:r>
        <w:rPr>
          <w:sz w:val="20"/>
          <w:szCs w:val="20"/>
        </w:rPr>
        <w:t>Достоверно, своевременно и в полном объеме предоставлять сведения по безопасности путешествия, а также информировать  туристов:</w:t>
      </w:r>
    </w:p>
    <w:p w:rsidR="00157D70" w:rsidRDefault="00157D70">
      <w:pPr>
        <w:overflowPunct w:val="0"/>
        <w:autoSpaceDE w:val="0"/>
        <w:jc w:val="both"/>
        <w:textAlignment w:val="baseline"/>
        <w:rPr>
          <w:sz w:val="20"/>
          <w:szCs w:val="20"/>
        </w:rPr>
      </w:pPr>
      <w:r>
        <w:rPr>
          <w:sz w:val="20"/>
          <w:szCs w:val="20"/>
        </w:rPr>
        <w:t>-  о потребительских свойствах турпродукта – о программе пребывания, маршруте и об условиях путешествия, об условиях питания, о наличии экскурсовода (гида), гида-переводчика, а также о дополнительных услугах;</w:t>
      </w:r>
    </w:p>
    <w:p w:rsidR="00157D70" w:rsidRDefault="00820FC3" w:rsidP="00820FC3">
      <w:pPr>
        <w:overflowPunct w:val="0"/>
        <w:autoSpaceDE w:val="0"/>
        <w:textAlignment w:val="baseline"/>
        <w:rPr>
          <w:sz w:val="20"/>
          <w:szCs w:val="20"/>
        </w:rPr>
      </w:pPr>
      <w:r>
        <w:rPr>
          <w:sz w:val="20"/>
          <w:szCs w:val="20"/>
        </w:rPr>
        <w:t xml:space="preserve">- </w:t>
      </w:r>
      <w:r w:rsidR="00157D70">
        <w:rPr>
          <w:sz w:val="20"/>
          <w:szCs w:val="20"/>
        </w:rPr>
        <w:t xml:space="preserve">о недопустимости самовольного изменения туристом программы пребывания; </w:t>
      </w:r>
    </w:p>
    <w:p w:rsidR="00157D70" w:rsidRDefault="00820FC3" w:rsidP="00820FC3">
      <w:pPr>
        <w:tabs>
          <w:tab w:val="left" w:pos="0"/>
        </w:tabs>
        <w:overflowPunct w:val="0"/>
        <w:autoSpaceDE w:val="0"/>
        <w:textAlignment w:val="baseline"/>
        <w:rPr>
          <w:sz w:val="20"/>
          <w:szCs w:val="20"/>
        </w:rPr>
      </w:pPr>
      <w:r>
        <w:rPr>
          <w:sz w:val="20"/>
          <w:szCs w:val="20"/>
        </w:rPr>
        <w:t xml:space="preserve">- </w:t>
      </w:r>
      <w:r w:rsidR="00157D70">
        <w:rPr>
          <w:sz w:val="20"/>
          <w:szCs w:val="20"/>
        </w:rPr>
        <w:t>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157D70" w:rsidRDefault="00820FC3" w:rsidP="00820FC3">
      <w:pPr>
        <w:pStyle w:val="BodyTextIndent1"/>
        <w:widowControl/>
        <w:tabs>
          <w:tab w:val="left" w:pos="0"/>
        </w:tabs>
        <w:jc w:val="left"/>
        <w:rPr>
          <w:sz w:val="20"/>
          <w:szCs w:val="20"/>
        </w:rPr>
      </w:pPr>
      <w:r>
        <w:rPr>
          <w:sz w:val="20"/>
          <w:szCs w:val="20"/>
        </w:rPr>
        <w:t xml:space="preserve">- </w:t>
      </w:r>
      <w:r w:rsidR="00157D70">
        <w:rPr>
          <w:sz w:val="20"/>
          <w:szCs w:val="20"/>
        </w:rPr>
        <w:t>об обязанности со</w:t>
      </w:r>
      <w:r>
        <w:rPr>
          <w:sz w:val="20"/>
          <w:szCs w:val="20"/>
        </w:rPr>
        <w:t>блюдать законы</w:t>
      </w:r>
      <w:r w:rsidR="00157D70">
        <w:rPr>
          <w:sz w:val="20"/>
          <w:szCs w:val="20"/>
        </w:rPr>
        <w:t xml:space="preserve">, соблюдать правила </w:t>
      </w:r>
      <w:r>
        <w:rPr>
          <w:sz w:val="20"/>
          <w:szCs w:val="20"/>
        </w:rPr>
        <w:t>проживания и поведения в объект</w:t>
      </w:r>
      <w:r w:rsidR="00157D70">
        <w:rPr>
          <w:sz w:val="20"/>
          <w:szCs w:val="20"/>
        </w:rPr>
        <w:t>ах размещения и иные рекомендации и указания руководителя группы или представител</w:t>
      </w:r>
      <w:r>
        <w:rPr>
          <w:sz w:val="20"/>
          <w:szCs w:val="20"/>
        </w:rPr>
        <w:t>я Туроператора</w:t>
      </w:r>
      <w:r w:rsidR="00157D70">
        <w:rPr>
          <w:sz w:val="20"/>
          <w:szCs w:val="20"/>
        </w:rPr>
        <w:t xml:space="preserve">; </w:t>
      </w:r>
    </w:p>
    <w:p w:rsidR="00157D70" w:rsidRDefault="00157D70">
      <w:pPr>
        <w:tabs>
          <w:tab w:val="left" w:pos="180"/>
        </w:tabs>
        <w:overflowPunct w:val="0"/>
        <w:autoSpaceDE w:val="0"/>
        <w:jc w:val="both"/>
        <w:textAlignment w:val="baseline"/>
        <w:rPr>
          <w:sz w:val="20"/>
          <w:szCs w:val="20"/>
        </w:rPr>
      </w:pPr>
      <w:r>
        <w:rPr>
          <w:sz w:val="20"/>
          <w:szCs w:val="20"/>
        </w:rPr>
        <w:t>- о том, что ущерб, нанесенный туристом автобусу,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157D70" w:rsidRDefault="00820FC3" w:rsidP="00820FC3">
      <w:pPr>
        <w:pStyle w:val="BodyTextIndent1"/>
        <w:widowControl/>
        <w:jc w:val="left"/>
        <w:rPr>
          <w:sz w:val="20"/>
          <w:szCs w:val="20"/>
        </w:rPr>
      </w:pPr>
      <w:r>
        <w:rPr>
          <w:sz w:val="20"/>
          <w:szCs w:val="20"/>
        </w:rPr>
        <w:t xml:space="preserve">- </w:t>
      </w:r>
      <w:r w:rsidR="00157D70">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157D70" w:rsidRDefault="00820FC3" w:rsidP="00820FC3">
      <w:pPr>
        <w:pStyle w:val="BodyTextIndent1"/>
        <w:widowControl/>
        <w:jc w:val="left"/>
        <w:rPr>
          <w:sz w:val="20"/>
          <w:szCs w:val="20"/>
        </w:rPr>
      </w:pPr>
      <w:r>
        <w:rPr>
          <w:sz w:val="20"/>
          <w:szCs w:val="20"/>
        </w:rPr>
        <w:t xml:space="preserve">- </w:t>
      </w:r>
      <w:r w:rsidR="00157D70">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человеку без объяснения причин такого отказа; </w:t>
      </w:r>
    </w:p>
    <w:p w:rsidR="00157D70" w:rsidRDefault="00820FC3" w:rsidP="00820FC3">
      <w:pPr>
        <w:pStyle w:val="BodyTextIndent1"/>
        <w:widowControl/>
        <w:jc w:val="left"/>
        <w:rPr>
          <w:sz w:val="20"/>
          <w:szCs w:val="20"/>
        </w:rPr>
      </w:pPr>
      <w:r>
        <w:rPr>
          <w:sz w:val="20"/>
          <w:szCs w:val="20"/>
        </w:rPr>
        <w:t xml:space="preserve">- </w:t>
      </w:r>
      <w:r w:rsidR="00157D70">
        <w:rPr>
          <w:sz w:val="20"/>
          <w:szCs w:val="20"/>
        </w:rPr>
        <w:t>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157D70" w:rsidRDefault="00820FC3" w:rsidP="00820FC3">
      <w:pPr>
        <w:pStyle w:val="BodyTextIndent1"/>
        <w:widowControl/>
        <w:jc w:val="left"/>
        <w:rPr>
          <w:sz w:val="20"/>
          <w:szCs w:val="20"/>
        </w:rPr>
      </w:pPr>
      <w:r>
        <w:rPr>
          <w:sz w:val="20"/>
          <w:szCs w:val="20"/>
        </w:rPr>
        <w:t xml:space="preserve">- </w:t>
      </w:r>
      <w:r w:rsidR="00157D70">
        <w:rPr>
          <w:sz w:val="20"/>
          <w:szCs w:val="20"/>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157D70" w:rsidRDefault="00820FC3" w:rsidP="00820FC3">
      <w:pPr>
        <w:pStyle w:val="BodyTextIndent1"/>
        <w:widowControl/>
        <w:jc w:val="left"/>
        <w:rPr>
          <w:sz w:val="20"/>
          <w:szCs w:val="20"/>
        </w:rPr>
      </w:pPr>
      <w:r>
        <w:rPr>
          <w:sz w:val="20"/>
          <w:szCs w:val="20"/>
        </w:rPr>
        <w:t xml:space="preserve">- </w:t>
      </w:r>
      <w:r w:rsidR="00157D70">
        <w:rPr>
          <w:sz w:val="20"/>
          <w:szCs w:val="20"/>
        </w:rPr>
        <w:t>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w:t>
      </w:r>
      <w:r w:rsidR="00157D70">
        <w:t>;</w:t>
      </w:r>
    </w:p>
    <w:p w:rsidR="00157D70" w:rsidRDefault="00157D70">
      <w:pPr>
        <w:tabs>
          <w:tab w:val="left" w:pos="180"/>
        </w:tabs>
        <w:overflowPunct w:val="0"/>
        <w:autoSpaceDE w:val="0"/>
        <w:jc w:val="both"/>
        <w:textAlignment w:val="baseline"/>
        <w:rPr>
          <w:sz w:val="20"/>
          <w:szCs w:val="20"/>
        </w:rPr>
      </w:pPr>
      <w:r>
        <w:rPr>
          <w:sz w:val="20"/>
          <w:szCs w:val="20"/>
        </w:rPr>
        <w:t>-  об условиях и сроках оплаты турпродукта и обо всех изменениях, на основании информации, предоставленной Туроператором;</w:t>
      </w:r>
    </w:p>
    <w:p w:rsidR="00157D70" w:rsidRDefault="00157D70">
      <w:pPr>
        <w:tabs>
          <w:tab w:val="left" w:pos="180"/>
        </w:tabs>
        <w:overflowPunct w:val="0"/>
        <w:autoSpaceDE w:val="0"/>
        <w:jc w:val="both"/>
        <w:textAlignment w:val="baseline"/>
        <w:rPr>
          <w:sz w:val="20"/>
          <w:szCs w:val="20"/>
        </w:rPr>
      </w:pPr>
      <w:r>
        <w:rPr>
          <w:sz w:val="20"/>
          <w:szCs w:val="20"/>
        </w:rPr>
        <w:t>- овозможной задержки до 9 часов прибытия автобуса  в случаях поломки, отмены автобусного сообщения, возникновения трафиков на дорогах и прочих обстоятельств, которые могут вызвать задержку прибытия.</w:t>
      </w:r>
    </w:p>
    <w:p w:rsidR="00157D70" w:rsidRDefault="00157D70">
      <w:pPr>
        <w:tabs>
          <w:tab w:val="left" w:pos="180"/>
        </w:tabs>
        <w:overflowPunct w:val="0"/>
        <w:autoSpaceDE w:val="0"/>
        <w:jc w:val="both"/>
        <w:textAlignment w:val="baseline"/>
        <w:rPr>
          <w:sz w:val="20"/>
          <w:szCs w:val="20"/>
        </w:rPr>
      </w:pPr>
      <w:r>
        <w:rPr>
          <w:sz w:val="20"/>
          <w:szCs w:val="20"/>
        </w:rPr>
        <w:t xml:space="preserve">- о иных особенностях путешествия, с соблюдением требований, предусмотренных статьёй 14 ФЗ «Об основах </w:t>
      </w:r>
      <w:r>
        <w:rPr>
          <w:sz w:val="20"/>
          <w:szCs w:val="20"/>
        </w:rPr>
        <w:lastRenderedPageBreak/>
        <w:t>туристской деятельности в РФ»;</w:t>
      </w:r>
    </w:p>
    <w:p w:rsidR="00157D70" w:rsidRDefault="00157D70">
      <w:pPr>
        <w:tabs>
          <w:tab w:val="left" w:pos="180"/>
        </w:tabs>
        <w:overflowPunct w:val="0"/>
        <w:autoSpaceDE w:val="0"/>
        <w:jc w:val="both"/>
        <w:textAlignment w:val="baseline"/>
        <w:rPr>
          <w:sz w:val="20"/>
          <w:szCs w:val="20"/>
        </w:rPr>
      </w:pPr>
      <w:r>
        <w:rPr>
          <w:sz w:val="20"/>
          <w:szCs w:val="20"/>
        </w:rPr>
        <w:t>-  о правилах подачи претензии к Туроператору,  установленных п.7.4. настоящего Договора;</w:t>
      </w:r>
    </w:p>
    <w:p w:rsidR="00157D70" w:rsidRDefault="00157D70">
      <w:pPr>
        <w:tabs>
          <w:tab w:val="left" w:pos="180"/>
        </w:tabs>
        <w:overflowPunct w:val="0"/>
        <w:autoSpaceDE w:val="0"/>
        <w:jc w:val="both"/>
        <w:textAlignment w:val="baseline"/>
        <w:rPr>
          <w:sz w:val="20"/>
          <w:szCs w:val="20"/>
        </w:rPr>
      </w:pPr>
      <w:r>
        <w:rPr>
          <w:sz w:val="20"/>
          <w:szCs w:val="20"/>
        </w:rPr>
        <w:t>- о правилах и порядке предъявления требований страховой компании, предоставивших Туроператору финансовое обеспечение.</w:t>
      </w:r>
    </w:p>
    <w:p w:rsidR="00157D70" w:rsidRDefault="00157D70">
      <w:pPr>
        <w:numPr>
          <w:ilvl w:val="2"/>
          <w:numId w:val="2"/>
        </w:numPr>
        <w:tabs>
          <w:tab w:val="left" w:pos="540"/>
        </w:tabs>
        <w:ind w:left="0" w:right="-185" w:firstLine="0"/>
        <w:jc w:val="both"/>
        <w:rPr>
          <w:sz w:val="20"/>
          <w:szCs w:val="20"/>
        </w:rPr>
      </w:pPr>
      <w:r>
        <w:rPr>
          <w:sz w:val="20"/>
          <w:szCs w:val="20"/>
        </w:rPr>
        <w:t>За 48 часов до начала туристом путешествия уточнить у Туроператора программу пребывания, расписание поезда, место и время сбора группы.</w:t>
      </w:r>
    </w:p>
    <w:p w:rsidR="00157D70" w:rsidRDefault="00157D70" w:rsidP="00DE66E6">
      <w:pPr>
        <w:numPr>
          <w:ilvl w:val="2"/>
          <w:numId w:val="2"/>
        </w:numPr>
        <w:tabs>
          <w:tab w:val="clear" w:pos="720"/>
          <w:tab w:val="num" w:pos="0"/>
        </w:tabs>
        <w:overflowPunct w:val="0"/>
        <w:autoSpaceDE w:val="0"/>
        <w:ind w:left="0" w:firstLine="0"/>
        <w:jc w:val="both"/>
        <w:textAlignment w:val="baseline"/>
        <w:rPr>
          <w:sz w:val="20"/>
          <w:szCs w:val="20"/>
        </w:rPr>
      </w:pPr>
      <w:r>
        <w:rPr>
          <w:sz w:val="20"/>
          <w:szCs w:val="20"/>
        </w:rPr>
        <w:t>Вручить туристам памятку, программу пребывания и все необходимые для осуществления путешествия документы под роспись туриста и (или) иного заказчика турпродукта.</w:t>
      </w:r>
    </w:p>
    <w:p w:rsidR="00157D70" w:rsidRDefault="00157D70" w:rsidP="00DE66E6">
      <w:pPr>
        <w:numPr>
          <w:ilvl w:val="2"/>
          <w:numId w:val="2"/>
        </w:numPr>
        <w:tabs>
          <w:tab w:val="clear" w:pos="720"/>
          <w:tab w:val="num" w:pos="0"/>
        </w:tabs>
        <w:overflowPunct w:val="0"/>
        <w:autoSpaceDE w:val="0"/>
        <w:ind w:left="0" w:firstLine="0"/>
        <w:jc w:val="both"/>
        <w:textAlignment w:val="baseline"/>
        <w:rPr>
          <w:sz w:val="20"/>
          <w:szCs w:val="20"/>
        </w:rPr>
      </w:pPr>
      <w:r>
        <w:rPr>
          <w:sz w:val="20"/>
          <w:szCs w:val="20"/>
        </w:rPr>
        <w:t>Обеспечивать получение доверенным лицом Турагента и своевременную передачу туристам проездных документов, паспортов, туристических ваучеров, памяток и других документов.</w:t>
      </w:r>
    </w:p>
    <w:p w:rsidR="00157D70" w:rsidRDefault="00157D70" w:rsidP="00286DC1">
      <w:pPr>
        <w:numPr>
          <w:ilvl w:val="2"/>
          <w:numId w:val="2"/>
        </w:numPr>
        <w:tabs>
          <w:tab w:val="clear" w:pos="720"/>
          <w:tab w:val="num" w:pos="0"/>
        </w:tabs>
        <w:overflowPunct w:val="0"/>
        <w:autoSpaceDE w:val="0"/>
        <w:ind w:left="0" w:firstLine="0"/>
        <w:jc w:val="both"/>
        <w:textAlignment w:val="baseline"/>
        <w:rPr>
          <w:sz w:val="20"/>
          <w:szCs w:val="20"/>
        </w:rPr>
      </w:pPr>
      <w:r>
        <w:rPr>
          <w:sz w:val="20"/>
          <w:szCs w:val="20"/>
        </w:rPr>
        <w:t>Обеспечить своевременное прибытие туристов к месту начала путешествия - на железнодорожный вокзал</w:t>
      </w:r>
      <w:r w:rsidR="00DE66E6">
        <w:rPr>
          <w:sz w:val="20"/>
          <w:szCs w:val="20"/>
        </w:rPr>
        <w:t>, аэропорт</w:t>
      </w:r>
      <w:r>
        <w:rPr>
          <w:sz w:val="20"/>
          <w:szCs w:val="20"/>
        </w:rPr>
        <w:t xml:space="preserve"> или иному месту, обусловленному составом турпродукта, не позднее, указанного времени Туроператором в информационном листе о начале тура.</w:t>
      </w:r>
    </w:p>
    <w:p w:rsidR="00157D70" w:rsidRDefault="00157D70" w:rsidP="00286DC1">
      <w:pPr>
        <w:numPr>
          <w:ilvl w:val="2"/>
          <w:numId w:val="2"/>
        </w:numPr>
        <w:tabs>
          <w:tab w:val="clear" w:pos="720"/>
          <w:tab w:val="num" w:pos="0"/>
        </w:tabs>
        <w:overflowPunct w:val="0"/>
        <w:autoSpaceDE w:val="0"/>
        <w:ind w:left="0" w:firstLine="0"/>
        <w:jc w:val="both"/>
        <w:textAlignment w:val="baseline"/>
        <w:rPr>
          <w:rFonts w:eastAsia="Times-Roman"/>
          <w:sz w:val="20"/>
          <w:szCs w:val="20"/>
        </w:rPr>
      </w:pPr>
      <w:r>
        <w:rPr>
          <w:sz w:val="20"/>
          <w:szCs w:val="20"/>
        </w:rPr>
        <w:t xml:space="preserve">Агент обязан 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Туроператора. </w:t>
      </w:r>
    </w:p>
    <w:p w:rsidR="00157D70" w:rsidRDefault="00157D70">
      <w:pPr>
        <w:jc w:val="both"/>
        <w:rPr>
          <w:sz w:val="20"/>
          <w:szCs w:val="20"/>
        </w:rPr>
      </w:pPr>
      <w:r>
        <w:rPr>
          <w:rFonts w:eastAsia="Times-Roman"/>
          <w:sz w:val="20"/>
          <w:szCs w:val="20"/>
        </w:rPr>
        <w:t>Агент</w:t>
      </w:r>
      <w:r>
        <w:rPr>
          <w:sz w:val="20"/>
          <w:szCs w:val="20"/>
        </w:rPr>
        <w:t xml:space="preserve">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w:t>
      </w:r>
      <w:r w:rsidR="00286DC1">
        <w:rPr>
          <w:sz w:val="20"/>
          <w:szCs w:val="20"/>
        </w:rPr>
        <w:t>ние, изменение), использование</w:t>
      </w:r>
      <w:r>
        <w:rPr>
          <w:sz w:val="20"/>
          <w:szCs w:val="20"/>
        </w:rPr>
        <w:t>, уничтожение персональных данных».</w:t>
      </w:r>
    </w:p>
    <w:p w:rsidR="00157D70" w:rsidRDefault="00157D70" w:rsidP="00286DC1">
      <w:pPr>
        <w:numPr>
          <w:ilvl w:val="2"/>
          <w:numId w:val="2"/>
        </w:numPr>
        <w:tabs>
          <w:tab w:val="clear" w:pos="720"/>
          <w:tab w:val="num" w:pos="0"/>
        </w:tabs>
        <w:overflowPunct w:val="0"/>
        <w:autoSpaceDE w:val="0"/>
        <w:ind w:left="0" w:firstLine="0"/>
        <w:jc w:val="both"/>
        <w:textAlignment w:val="baseline"/>
        <w:rPr>
          <w:sz w:val="20"/>
          <w:szCs w:val="20"/>
        </w:rPr>
      </w:pPr>
      <w:r>
        <w:rPr>
          <w:sz w:val="20"/>
          <w:szCs w:val="20"/>
        </w:rPr>
        <w:t>Туроператор обязуется соблюдать конфиденциальность персональных данных и обеспечивать безопасность персональных данных туристов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57D70" w:rsidRDefault="00157D70">
      <w:pPr>
        <w:jc w:val="both"/>
        <w:rPr>
          <w:sz w:val="20"/>
          <w:szCs w:val="20"/>
        </w:rPr>
      </w:pPr>
    </w:p>
    <w:p w:rsidR="00157D70" w:rsidRDefault="008B197E">
      <w:pPr>
        <w:jc w:val="both"/>
        <w:rPr>
          <w:sz w:val="20"/>
          <w:szCs w:val="20"/>
        </w:rPr>
      </w:pPr>
      <w:r>
        <w:rPr>
          <w:b/>
          <w:bCs/>
          <w:sz w:val="20"/>
          <w:szCs w:val="20"/>
        </w:rPr>
        <w:t xml:space="preserve">3.4.  </w:t>
      </w:r>
      <w:r w:rsidR="00157D70">
        <w:rPr>
          <w:b/>
          <w:bCs/>
          <w:sz w:val="20"/>
          <w:szCs w:val="20"/>
        </w:rPr>
        <w:t>Турагент имеет право:</w:t>
      </w:r>
    </w:p>
    <w:p w:rsidR="00157D70" w:rsidRDefault="00157D70" w:rsidP="00286DC1">
      <w:pPr>
        <w:numPr>
          <w:ilvl w:val="2"/>
          <w:numId w:val="14"/>
        </w:numPr>
        <w:tabs>
          <w:tab w:val="clear" w:pos="720"/>
          <w:tab w:val="num" w:pos="0"/>
        </w:tabs>
        <w:overflowPunct w:val="0"/>
        <w:autoSpaceDE w:val="0"/>
        <w:ind w:left="0" w:firstLine="0"/>
        <w:textAlignment w:val="baseline"/>
        <w:rPr>
          <w:sz w:val="20"/>
          <w:szCs w:val="20"/>
        </w:rPr>
      </w:pPr>
      <w:r>
        <w:rPr>
          <w:sz w:val="20"/>
          <w:szCs w:val="20"/>
        </w:rPr>
        <w:t xml:space="preserve">Получить от Туроператора вознаграждение, в размере и в порядке, указанном в статье 4 настоящего Договора. </w:t>
      </w:r>
    </w:p>
    <w:p w:rsidR="00157D70" w:rsidRDefault="00157D70" w:rsidP="00286DC1">
      <w:pPr>
        <w:numPr>
          <w:ilvl w:val="2"/>
          <w:numId w:val="14"/>
        </w:numPr>
        <w:tabs>
          <w:tab w:val="clear" w:pos="720"/>
          <w:tab w:val="num" w:pos="0"/>
        </w:tabs>
        <w:overflowPunct w:val="0"/>
        <w:autoSpaceDE w:val="0"/>
        <w:ind w:left="0" w:firstLine="0"/>
        <w:textAlignment w:val="baseline"/>
        <w:rPr>
          <w:sz w:val="20"/>
        </w:rPr>
      </w:pPr>
      <w:r>
        <w:rPr>
          <w:sz w:val="20"/>
          <w:szCs w:val="20"/>
        </w:rPr>
        <w:t>Реализовать турпродукт по цене превышающей стоимость, указанную в ценовом предложении (прайс-листе) или в Подтверждении Заявки на бронирование, и полученную Турагентом дополнительную выгоду оставить  в своём распоряжении. Стороны вправе принять особое соглашение об условиях распределения дополнительной выгоды.</w:t>
      </w:r>
    </w:p>
    <w:p w:rsidR="00157D70" w:rsidRDefault="00157D70" w:rsidP="00286DC1">
      <w:pPr>
        <w:numPr>
          <w:ilvl w:val="2"/>
          <w:numId w:val="14"/>
        </w:numPr>
        <w:tabs>
          <w:tab w:val="clear" w:pos="720"/>
          <w:tab w:val="num" w:pos="0"/>
        </w:tabs>
        <w:overflowPunct w:val="0"/>
        <w:autoSpaceDE w:val="0"/>
        <w:ind w:left="0" w:firstLine="0"/>
        <w:textAlignment w:val="baseline"/>
        <w:rPr>
          <w:sz w:val="20"/>
          <w:szCs w:val="20"/>
        </w:rPr>
      </w:pPr>
      <w:r>
        <w:rPr>
          <w:sz w:val="20"/>
        </w:rPr>
        <w:t>Предоставлять туристу и (или) заказчику турпродукта скидки со стоимости турпродукта, указанной в ценовом предложении (прайс-листе). Скидка предоставляется за счет вознаграждения Турагента. Сумма предоставленной скидки не может превышать суммы вознаграждения Турагента.</w:t>
      </w:r>
    </w:p>
    <w:p w:rsidR="00157D70" w:rsidRDefault="00157D70" w:rsidP="00286DC1">
      <w:pPr>
        <w:numPr>
          <w:ilvl w:val="2"/>
          <w:numId w:val="14"/>
        </w:numPr>
        <w:tabs>
          <w:tab w:val="clear" w:pos="720"/>
          <w:tab w:val="num" w:pos="0"/>
        </w:tabs>
        <w:overflowPunct w:val="0"/>
        <w:autoSpaceDE w:val="0"/>
        <w:ind w:left="0" w:firstLine="0"/>
        <w:textAlignment w:val="baseline"/>
        <w:rPr>
          <w:sz w:val="20"/>
          <w:szCs w:val="20"/>
        </w:rPr>
      </w:pPr>
      <w:r>
        <w:rPr>
          <w:sz w:val="20"/>
          <w:szCs w:val="20"/>
        </w:rPr>
        <w:t>Заключать субагентские договоры с третьими лицами, принимая на себя ответственность за действия субагентов перед Туроператором.</w:t>
      </w:r>
    </w:p>
    <w:p w:rsidR="00157D70" w:rsidRDefault="00157D70">
      <w:pPr>
        <w:overflowPunct w:val="0"/>
        <w:autoSpaceDE w:val="0"/>
        <w:jc w:val="both"/>
        <w:textAlignment w:val="baseline"/>
        <w:rPr>
          <w:b/>
          <w:sz w:val="20"/>
        </w:rPr>
      </w:pPr>
      <w:r>
        <w:rPr>
          <w:sz w:val="20"/>
          <w:szCs w:val="20"/>
        </w:rPr>
        <w:br/>
      </w:r>
    </w:p>
    <w:p w:rsidR="00157D70" w:rsidRDefault="00157D70">
      <w:pPr>
        <w:pStyle w:val="a7"/>
        <w:widowControl/>
        <w:numPr>
          <w:ilvl w:val="0"/>
          <w:numId w:val="14"/>
        </w:numPr>
        <w:spacing w:line="240" w:lineRule="auto"/>
        <w:ind w:left="1080" w:firstLine="0"/>
        <w:textAlignment w:val="baseline"/>
        <w:rPr>
          <w:b/>
          <w:sz w:val="20"/>
        </w:rPr>
      </w:pPr>
      <w:r>
        <w:rPr>
          <w:b/>
          <w:sz w:val="20"/>
        </w:rPr>
        <w:t>ПОРЯДОК  РАСЧЕТОВ И ПЛАТЕЖЕЙ. ВОЗНАГРАЖДЕНИЕ ТУРАГЕНТА</w:t>
      </w:r>
    </w:p>
    <w:p w:rsidR="00157D70" w:rsidRDefault="00157D70">
      <w:pPr>
        <w:pStyle w:val="a7"/>
        <w:spacing w:line="240" w:lineRule="auto"/>
        <w:rPr>
          <w:b/>
          <w:sz w:val="20"/>
        </w:rPr>
      </w:pPr>
    </w:p>
    <w:p w:rsidR="00157D70" w:rsidRDefault="00157D70">
      <w:pPr>
        <w:numPr>
          <w:ilvl w:val="1"/>
          <w:numId w:val="5"/>
        </w:numPr>
        <w:ind w:left="0" w:right="-185" w:firstLine="0"/>
        <w:jc w:val="both"/>
        <w:rPr>
          <w:sz w:val="20"/>
          <w:szCs w:val="20"/>
        </w:rPr>
      </w:pPr>
      <w:r>
        <w:rPr>
          <w:sz w:val="20"/>
        </w:rPr>
        <w:t xml:space="preserve">В течение 4 (четырех) банковских дней после получения от Туроператора предварительного подтверждения возможности предоставления турпродукта с отметкой на Заявке Турагента «забронировано» </w:t>
      </w:r>
      <w:r>
        <w:rPr>
          <w:sz w:val="20"/>
          <w:szCs w:val="20"/>
        </w:rPr>
        <w:t>Турагент вносит аванс в размере не менее 30 % от стоимости турпродукта</w:t>
      </w:r>
      <w:r w:rsidR="00286DC1">
        <w:rPr>
          <w:sz w:val="20"/>
          <w:szCs w:val="20"/>
        </w:rPr>
        <w:t xml:space="preserve"> (сроки предоплаты могут быть увеличены по договоренности)</w:t>
      </w:r>
      <w:r>
        <w:rPr>
          <w:sz w:val="20"/>
          <w:szCs w:val="20"/>
        </w:rPr>
        <w:t>.</w:t>
      </w:r>
    </w:p>
    <w:p w:rsidR="00157D70" w:rsidRDefault="00157D70" w:rsidP="00286DC1">
      <w:pPr>
        <w:numPr>
          <w:ilvl w:val="1"/>
          <w:numId w:val="5"/>
        </w:numPr>
        <w:tabs>
          <w:tab w:val="clear" w:pos="360"/>
          <w:tab w:val="num" w:pos="0"/>
        </w:tabs>
        <w:overflowPunct w:val="0"/>
        <w:autoSpaceDE w:val="0"/>
        <w:ind w:left="0" w:firstLine="0"/>
        <w:textAlignment w:val="baseline"/>
        <w:rPr>
          <w:sz w:val="20"/>
          <w:szCs w:val="20"/>
        </w:rPr>
      </w:pPr>
      <w:r>
        <w:rPr>
          <w:sz w:val="20"/>
          <w:szCs w:val="20"/>
        </w:rPr>
        <w:t>Полная оплата турпродукта за вычетом комиссионного вознаграждения производится Турагентом в течение 3 (трех) банковских дней после получения от Туроператора Подтверждения Заявки или Счета на оплату</w:t>
      </w:r>
      <w:r w:rsidR="00286DC1">
        <w:rPr>
          <w:sz w:val="20"/>
          <w:szCs w:val="20"/>
        </w:rPr>
        <w:t xml:space="preserve"> (сроки полной оплаты могут быть увеличены по договоренности)</w:t>
      </w:r>
      <w:r>
        <w:rPr>
          <w:sz w:val="20"/>
          <w:szCs w:val="20"/>
        </w:rPr>
        <w:t xml:space="preserve">, но не позднее чем за 10 (десять) дней до даты начала путешествия. В случае подачи Заявки Турагентом в срок менее десяти  дней до даты начала путешествия оплата должна быть произведена в течение суток после Подтверждения Заявки Туроператором.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w:t>
      </w:r>
      <w:r>
        <w:rPr>
          <w:sz w:val="20"/>
          <w:szCs w:val="20"/>
        </w:rPr>
        <w:lastRenderedPageBreak/>
        <w:t>ответственности за задержку оплаты. Риск задержки совершения банковских операций, а также риск изменения валютных курсов относится на счет Турагента.</w:t>
      </w:r>
    </w:p>
    <w:p w:rsidR="00157D70" w:rsidRDefault="00157D70">
      <w:pPr>
        <w:numPr>
          <w:ilvl w:val="1"/>
          <w:numId w:val="5"/>
        </w:numPr>
        <w:overflowPunct w:val="0"/>
        <w:autoSpaceDE w:val="0"/>
        <w:jc w:val="both"/>
        <w:textAlignment w:val="baseline"/>
        <w:rPr>
          <w:sz w:val="20"/>
        </w:rPr>
      </w:pPr>
      <w:r>
        <w:rPr>
          <w:sz w:val="20"/>
          <w:szCs w:val="20"/>
        </w:rPr>
        <w:t xml:space="preserve">В случае удорожания турпродукта по объективным причинам, таким как: </w:t>
      </w:r>
    </w:p>
    <w:p w:rsidR="00157D70" w:rsidRDefault="00157D70">
      <w:pPr>
        <w:pStyle w:val="a7"/>
        <w:widowControl/>
        <w:overflowPunct/>
        <w:autoSpaceDE/>
        <w:spacing w:line="240" w:lineRule="auto"/>
        <w:rPr>
          <w:sz w:val="20"/>
        </w:rPr>
      </w:pPr>
      <w:r>
        <w:rPr>
          <w:sz w:val="20"/>
        </w:rPr>
        <w:t>- удорожание транспортных тарифов (более 5% от действующих тарифов на момент выставления Туроператором Счета или Подтверждении Заявки);</w:t>
      </w:r>
    </w:p>
    <w:p w:rsidR="00157D70" w:rsidRDefault="00157D70">
      <w:pPr>
        <w:pStyle w:val="a7"/>
        <w:widowControl/>
        <w:overflowPunct/>
        <w:autoSpaceDE/>
        <w:spacing w:line="240" w:lineRule="auto"/>
        <w:rPr>
          <w:sz w:val="20"/>
        </w:rPr>
      </w:pPr>
      <w:r>
        <w:rPr>
          <w:sz w:val="20"/>
        </w:rPr>
        <w:t xml:space="preserve">- изменение стоимости перевозки (более 5% от действующих тарифов на момент выставления Туроператором Счета или Подтверждении Заявки); </w:t>
      </w:r>
    </w:p>
    <w:p w:rsidR="00157D70" w:rsidRDefault="00157D70">
      <w:pPr>
        <w:pStyle w:val="a7"/>
        <w:widowControl/>
        <w:overflowPunct/>
        <w:autoSpaceDE/>
        <w:spacing w:line="240" w:lineRule="auto"/>
        <w:rPr>
          <w:sz w:val="20"/>
        </w:rPr>
      </w:pPr>
      <w:r>
        <w:rPr>
          <w:sz w:val="20"/>
        </w:rPr>
        <w:t>- введение новых или повышение действующих налогов, сборов и других обязательных платежей</w:t>
      </w:r>
    </w:p>
    <w:p w:rsidR="00157D70" w:rsidRDefault="00157D70">
      <w:pPr>
        <w:pStyle w:val="a7"/>
        <w:tabs>
          <w:tab w:val="left" w:pos="720"/>
        </w:tabs>
        <w:spacing w:line="240" w:lineRule="auto"/>
        <w:rPr>
          <w:sz w:val="20"/>
        </w:rPr>
      </w:pPr>
      <w:r>
        <w:rPr>
          <w:sz w:val="20"/>
        </w:rPr>
        <w:t>Туроператор вправе пропорционально увеличить цену турпродукта, а Турагентом осуществляется доплата на основании дополнительных счетов, выставляемых Туроператором. Срок оплаты указывается в Счете.</w:t>
      </w:r>
    </w:p>
    <w:p w:rsidR="00157D70" w:rsidRDefault="00157D70" w:rsidP="00286DC1">
      <w:pPr>
        <w:numPr>
          <w:ilvl w:val="1"/>
          <w:numId w:val="5"/>
        </w:numPr>
        <w:tabs>
          <w:tab w:val="clear" w:pos="360"/>
          <w:tab w:val="num" w:pos="0"/>
        </w:tabs>
        <w:overflowPunct w:val="0"/>
        <w:autoSpaceDE w:val="0"/>
        <w:ind w:left="0" w:firstLine="0"/>
        <w:textAlignment w:val="baseline"/>
        <w:rPr>
          <w:sz w:val="20"/>
          <w:szCs w:val="20"/>
        </w:rPr>
      </w:pPr>
      <w:r>
        <w:rPr>
          <w:sz w:val="20"/>
          <w:szCs w:val="20"/>
        </w:rPr>
        <w:t>Тарифы, цены, вознаграждения и иные денежные обязательства по Договору выражаются в</w:t>
      </w:r>
      <w:r w:rsidR="008B197E">
        <w:rPr>
          <w:sz w:val="20"/>
          <w:szCs w:val="20"/>
        </w:rPr>
        <w:t xml:space="preserve"> % (рублях)</w:t>
      </w:r>
      <w:r>
        <w:rPr>
          <w:sz w:val="20"/>
          <w:szCs w:val="20"/>
        </w:rPr>
        <w:t>, если иное не установлено в отдельных Приложениях к Договору. Все виды платежей по настоящему Договору производятся в рублях.</w:t>
      </w:r>
    </w:p>
    <w:p w:rsidR="00157D70" w:rsidRDefault="00157D70">
      <w:pPr>
        <w:numPr>
          <w:ilvl w:val="1"/>
          <w:numId w:val="5"/>
        </w:numPr>
        <w:overflowPunct w:val="0"/>
        <w:autoSpaceDE w:val="0"/>
        <w:jc w:val="both"/>
        <w:textAlignment w:val="baseline"/>
        <w:rPr>
          <w:sz w:val="20"/>
          <w:szCs w:val="20"/>
        </w:rPr>
      </w:pPr>
      <w:r>
        <w:rPr>
          <w:sz w:val="20"/>
          <w:szCs w:val="20"/>
        </w:rPr>
        <w:t>Безналичная оплата турпродукта без предварительно выставленного Туроператором Счета не допускается.</w:t>
      </w:r>
    </w:p>
    <w:p w:rsidR="00157D70" w:rsidRDefault="00157D70" w:rsidP="008B197E">
      <w:pPr>
        <w:numPr>
          <w:ilvl w:val="1"/>
          <w:numId w:val="5"/>
        </w:numPr>
        <w:tabs>
          <w:tab w:val="clear" w:pos="360"/>
          <w:tab w:val="num" w:pos="0"/>
        </w:tabs>
        <w:overflowPunct w:val="0"/>
        <w:autoSpaceDE w:val="0"/>
        <w:ind w:left="0" w:firstLine="0"/>
        <w:jc w:val="both"/>
        <w:textAlignment w:val="baseline"/>
        <w:rPr>
          <w:sz w:val="20"/>
        </w:rPr>
      </w:pPr>
      <w:r>
        <w:rPr>
          <w:sz w:val="20"/>
          <w:szCs w:val="20"/>
        </w:rPr>
        <w:t xml:space="preserve">Туроператор выплачивает Турагенту за исполненное поручение вознаграждение в размере, указанном в </w:t>
      </w:r>
      <w:r w:rsidR="008B197E">
        <w:rPr>
          <w:sz w:val="20"/>
          <w:szCs w:val="20"/>
        </w:rPr>
        <w:t>прайс-листе.</w:t>
      </w:r>
    </w:p>
    <w:p w:rsidR="00157D70" w:rsidRDefault="00157D70" w:rsidP="008B197E">
      <w:pPr>
        <w:numPr>
          <w:ilvl w:val="1"/>
          <w:numId w:val="5"/>
        </w:numPr>
        <w:tabs>
          <w:tab w:val="clear" w:pos="360"/>
          <w:tab w:val="num" w:pos="0"/>
        </w:tabs>
        <w:overflowPunct w:val="0"/>
        <w:autoSpaceDE w:val="0"/>
        <w:ind w:left="0" w:firstLine="0"/>
        <w:textAlignment w:val="baseline"/>
        <w:rPr>
          <w:sz w:val="20"/>
          <w:szCs w:val="20"/>
        </w:rPr>
      </w:pPr>
      <w:r>
        <w:rPr>
          <w:sz w:val="20"/>
        </w:rPr>
        <w:t>В случае предоставления Турагентом скидки туристам по договору о реализации туристского продукта за счет вознаграждения Турагента, размер вознаграждения Турагента уменьшается на сумму предоставленной скидки и должен быть указан в отчете Турагента.</w:t>
      </w:r>
    </w:p>
    <w:p w:rsidR="00157D70" w:rsidRDefault="00157D70" w:rsidP="008B197E">
      <w:pPr>
        <w:numPr>
          <w:ilvl w:val="1"/>
          <w:numId w:val="5"/>
        </w:numPr>
        <w:tabs>
          <w:tab w:val="clear" w:pos="360"/>
          <w:tab w:val="num" w:pos="0"/>
        </w:tabs>
        <w:overflowPunct w:val="0"/>
        <w:autoSpaceDE w:val="0"/>
        <w:ind w:left="0" w:firstLine="0"/>
        <w:textAlignment w:val="baseline"/>
        <w:rPr>
          <w:sz w:val="20"/>
          <w:szCs w:val="20"/>
        </w:rPr>
      </w:pPr>
      <w:r>
        <w:rPr>
          <w:sz w:val="20"/>
          <w:szCs w:val="20"/>
        </w:rPr>
        <w:t>Туроператор не уплачивает Турагенту вознаграждение со стоимости  услуг, не входящих в стандартный тур</w:t>
      </w:r>
      <w:r w:rsidR="008B197E">
        <w:rPr>
          <w:sz w:val="20"/>
          <w:szCs w:val="20"/>
        </w:rPr>
        <w:t xml:space="preserve">продукт (таких как: </w:t>
      </w:r>
      <w:r>
        <w:rPr>
          <w:sz w:val="20"/>
          <w:szCs w:val="20"/>
        </w:rPr>
        <w:t xml:space="preserve"> рождественский и новогодний ужины, индивидуальные трансферы, дополнительные экскурсии и т.п.). Стоимость таких услуг устанавливается Туроператором и указываются в ценовых предложениях без учета вознаграждения Турагента.</w:t>
      </w:r>
    </w:p>
    <w:p w:rsidR="00157D70" w:rsidRDefault="00157D70">
      <w:pPr>
        <w:jc w:val="both"/>
        <w:rPr>
          <w:sz w:val="20"/>
          <w:szCs w:val="20"/>
        </w:rPr>
      </w:pPr>
    </w:p>
    <w:p w:rsidR="00157D70" w:rsidRPr="008B197E" w:rsidRDefault="00157D70">
      <w:pPr>
        <w:numPr>
          <w:ilvl w:val="0"/>
          <w:numId w:val="5"/>
        </w:numPr>
        <w:overflowPunct w:val="0"/>
        <w:autoSpaceDE w:val="0"/>
        <w:jc w:val="center"/>
        <w:textAlignment w:val="baseline"/>
        <w:rPr>
          <w:sz w:val="20"/>
        </w:rPr>
      </w:pPr>
      <w:r>
        <w:rPr>
          <w:b/>
          <w:sz w:val="20"/>
          <w:szCs w:val="20"/>
        </w:rPr>
        <w:t>ОТВЕТСТВЕННОСТЬ СТОРОН.</w:t>
      </w:r>
    </w:p>
    <w:p w:rsidR="008B197E" w:rsidRDefault="008B197E" w:rsidP="008B197E">
      <w:pPr>
        <w:overflowPunct w:val="0"/>
        <w:autoSpaceDE w:val="0"/>
        <w:ind w:left="360"/>
        <w:textAlignment w:val="baseline"/>
        <w:rPr>
          <w:sz w:val="20"/>
        </w:rPr>
      </w:pPr>
    </w:p>
    <w:p w:rsidR="00157D70" w:rsidRDefault="00157D70">
      <w:pPr>
        <w:pStyle w:val="a7"/>
        <w:tabs>
          <w:tab w:val="left" w:pos="720"/>
        </w:tabs>
        <w:spacing w:line="240" w:lineRule="auto"/>
        <w:rPr>
          <w:sz w:val="20"/>
        </w:rPr>
      </w:pPr>
      <w:r>
        <w:rPr>
          <w:sz w:val="20"/>
        </w:rPr>
        <w:t>5.1.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 предусмотренными настоящим Договором.</w:t>
      </w:r>
    </w:p>
    <w:p w:rsidR="00157D70" w:rsidRDefault="00157D70" w:rsidP="008B197E">
      <w:pPr>
        <w:numPr>
          <w:ilvl w:val="1"/>
          <w:numId w:val="16"/>
        </w:numPr>
        <w:tabs>
          <w:tab w:val="clear" w:pos="360"/>
          <w:tab w:val="num" w:pos="0"/>
        </w:tabs>
        <w:overflowPunct w:val="0"/>
        <w:autoSpaceDE w:val="0"/>
        <w:ind w:left="0" w:firstLine="0"/>
        <w:textAlignment w:val="baseline"/>
        <w:rPr>
          <w:sz w:val="20"/>
          <w:szCs w:val="20"/>
        </w:rPr>
      </w:pPr>
      <w:r>
        <w:rPr>
          <w:sz w:val="20"/>
          <w:szCs w:val="20"/>
        </w:rPr>
        <w:t>При отказе Турагента от подтвержденного турпродукта, Турагент обязан оплатить Туроператору неустойку в виде штрафа, размер которой указан в Приложении №1 к настоящему Договору.</w:t>
      </w:r>
    </w:p>
    <w:p w:rsidR="00157D70" w:rsidRDefault="00157D70" w:rsidP="008B197E">
      <w:pPr>
        <w:tabs>
          <w:tab w:val="num" w:pos="0"/>
          <w:tab w:val="left" w:pos="720"/>
        </w:tabs>
        <w:ind w:right="21"/>
        <w:rPr>
          <w:sz w:val="20"/>
        </w:rPr>
      </w:pPr>
      <w:r>
        <w:rPr>
          <w:sz w:val="20"/>
          <w:szCs w:val="20"/>
        </w:rPr>
        <w:t>Под отказом от подтвержденного турпродукта стороны понимают получение письменного (электронного) сообщения об Аннуляции Заявки, отказ от забронированного турпродукта, отсутствие оплаты турпродукта, или иные действия (бездействие) Турагента, свидетельствующие об отказе от подтвержденного турпродукта.</w:t>
      </w:r>
      <w:r>
        <w:rPr>
          <w:sz w:val="20"/>
        </w:rPr>
        <w:t xml:space="preserve"> При отказе от турпродукта, Турагент несет ответственность независимо от причин, вызвавших отказ.</w:t>
      </w:r>
    </w:p>
    <w:p w:rsidR="00157D70" w:rsidRDefault="00157D70" w:rsidP="000F5B9B">
      <w:pPr>
        <w:pStyle w:val="a7"/>
        <w:tabs>
          <w:tab w:val="left" w:pos="720"/>
        </w:tabs>
        <w:spacing w:line="240" w:lineRule="auto"/>
        <w:jc w:val="left"/>
        <w:rPr>
          <w:sz w:val="20"/>
        </w:rPr>
      </w:pPr>
      <w:r>
        <w:rPr>
          <w:sz w:val="20"/>
        </w:rPr>
        <w:t>5.3. Сверх неустойки Турагент дополнительно возмещает Туроператору все убытки, вызванные отказом Турагента от турпродукта. При отказе Турагента  от турпродукта</w:t>
      </w:r>
      <w:r w:rsidR="000F5B9B">
        <w:rPr>
          <w:sz w:val="20"/>
        </w:rPr>
        <w:t>,</w:t>
      </w:r>
      <w:r>
        <w:rPr>
          <w:sz w:val="20"/>
        </w:rPr>
        <w:t xml:space="preserve"> стоимость страховки, </w:t>
      </w:r>
      <w:r w:rsidR="008B197E">
        <w:rPr>
          <w:sz w:val="20"/>
        </w:rPr>
        <w:t>стоимость авиабилетов по безвозвратному тарифу (в том числе, удержание комиссии по групповому тарифу), комиссионные сборы при сдаче Ж/Д билетов,</w:t>
      </w:r>
      <w:r w:rsidR="000F5B9B">
        <w:rPr>
          <w:sz w:val="20"/>
        </w:rPr>
        <w:t xml:space="preserve"> неустойка в виде штрафов за бронирование объектов размещения (отели/гостиницы/пансионаты/санатории и т.д.)</w:t>
      </w:r>
      <w:r>
        <w:rPr>
          <w:sz w:val="20"/>
        </w:rPr>
        <w:t xml:space="preserve"> возврату не подлежат. </w:t>
      </w:r>
    </w:p>
    <w:p w:rsidR="00157D70" w:rsidRDefault="00157D70">
      <w:pPr>
        <w:pStyle w:val="a7"/>
        <w:tabs>
          <w:tab w:val="left" w:pos="720"/>
        </w:tabs>
        <w:spacing w:line="240" w:lineRule="auto"/>
        <w:rPr>
          <w:sz w:val="20"/>
        </w:rPr>
      </w:pPr>
      <w:r>
        <w:rPr>
          <w:sz w:val="20"/>
        </w:rPr>
        <w:t>5.4. 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w:t>
      </w:r>
      <w:r w:rsidR="0028617B">
        <w:rPr>
          <w:sz w:val="20"/>
        </w:rPr>
        <w:t xml:space="preserve"> </w:t>
      </w:r>
      <w:r w:rsidR="000F5B9B">
        <w:rPr>
          <w:sz w:val="20"/>
        </w:rPr>
        <w:t>законов,</w:t>
      </w:r>
      <w:r w:rsidR="0028617B">
        <w:rPr>
          <w:sz w:val="20"/>
        </w:rPr>
        <w:t xml:space="preserve"> </w:t>
      </w:r>
      <w:r w:rsidR="000F5B9B">
        <w:rPr>
          <w:sz w:val="20"/>
        </w:rPr>
        <w:t>правил</w:t>
      </w:r>
      <w:r>
        <w:rPr>
          <w:sz w:val="20"/>
        </w:rPr>
        <w:t xml:space="preserve"> пребывания, или по иным, не зависящим от Туроператора причинам, компенсация за неиспользованную часть туристического обслуживания не производится.</w:t>
      </w:r>
    </w:p>
    <w:p w:rsidR="00157D70" w:rsidRDefault="00157D70" w:rsidP="000F5B9B">
      <w:pPr>
        <w:numPr>
          <w:ilvl w:val="1"/>
          <w:numId w:val="8"/>
        </w:numPr>
        <w:tabs>
          <w:tab w:val="clear" w:pos="360"/>
          <w:tab w:val="num" w:pos="0"/>
        </w:tabs>
        <w:overflowPunct w:val="0"/>
        <w:autoSpaceDE w:val="0"/>
        <w:ind w:left="0" w:firstLine="0"/>
        <w:textAlignment w:val="baseline"/>
        <w:rPr>
          <w:sz w:val="20"/>
          <w:szCs w:val="20"/>
        </w:rPr>
      </w:pPr>
      <w:r>
        <w:rPr>
          <w:sz w:val="20"/>
          <w:szCs w:val="20"/>
        </w:rPr>
        <w:t>Туроператор не несет ответственность за негативные последствия и убытки, возникшие в результате событий и обстоятельств</w:t>
      </w:r>
      <w:r w:rsidR="000F5B9B">
        <w:rPr>
          <w:sz w:val="20"/>
          <w:szCs w:val="20"/>
        </w:rPr>
        <w:t xml:space="preserve">, </w:t>
      </w:r>
      <w:r>
        <w:rPr>
          <w:sz w:val="20"/>
          <w:szCs w:val="20"/>
        </w:rPr>
        <w:t xml:space="preserve"> находящихся вне сферы его компетенции а также за действия (бездействие) третьих лиц, а именно: </w:t>
      </w:r>
    </w:p>
    <w:p w:rsidR="00157D70" w:rsidRDefault="00157D70">
      <w:pPr>
        <w:widowControl w:val="0"/>
        <w:jc w:val="both"/>
        <w:rPr>
          <w:sz w:val="20"/>
          <w:szCs w:val="20"/>
        </w:rPr>
      </w:pPr>
      <w:r>
        <w:rPr>
          <w:sz w:val="20"/>
          <w:szCs w:val="20"/>
        </w:rPr>
        <w:t xml:space="preserve">- за действия перевозчиков (изменение, отмена, перенос, задержка отправления/прибытия, поломка поездов, рейсовых автобусов и прочих транспортных средств). В этих случаях ответственность перед туристами несут транспортные организации - перевозчики в соответствии с международными правилами и действующим законодательством РФ Договор воздушной или наземной  перевозки – авиабилет, железнодорожный билет, иной перевозочный документ, выписанный на имя туриста – является самостоятельным договором туриста (пассажира) с перевозчиком. По качеству услуг, предоставленных перевозчиком, турист в праве предъявить претензии непосредственно перевозчику. </w:t>
      </w:r>
    </w:p>
    <w:p w:rsidR="00157D70" w:rsidRDefault="00157D70">
      <w:pPr>
        <w:widowControl w:val="0"/>
        <w:jc w:val="both"/>
        <w:rPr>
          <w:sz w:val="20"/>
          <w:szCs w:val="20"/>
        </w:rPr>
      </w:pPr>
      <w:r>
        <w:rPr>
          <w:sz w:val="20"/>
          <w:szCs w:val="20"/>
        </w:rPr>
        <w:t>- за сохранность, потерю или повреждение багажа, ценностей и документов туристов в течение всего срока их поездки;</w:t>
      </w:r>
    </w:p>
    <w:p w:rsidR="00157D70" w:rsidRDefault="00157D70">
      <w:pPr>
        <w:jc w:val="both"/>
        <w:rPr>
          <w:sz w:val="20"/>
          <w:szCs w:val="20"/>
        </w:rPr>
      </w:pPr>
      <w:r>
        <w:rPr>
          <w:sz w:val="20"/>
          <w:szCs w:val="20"/>
        </w:rPr>
        <w:t>-  за действия страховых организаций;</w:t>
      </w:r>
    </w:p>
    <w:p w:rsidR="00157D70" w:rsidRDefault="00157D70">
      <w:pPr>
        <w:widowControl w:val="0"/>
        <w:jc w:val="both"/>
        <w:rPr>
          <w:sz w:val="20"/>
          <w:szCs w:val="20"/>
        </w:rPr>
      </w:pPr>
      <w:r>
        <w:rPr>
          <w:sz w:val="20"/>
          <w:szCs w:val="20"/>
        </w:rPr>
        <w:t>- за отсутствие у туристов проездных документов, выданных ему Туроператором или Турагентом;</w:t>
      </w:r>
    </w:p>
    <w:p w:rsidR="00157D70" w:rsidRDefault="00157D70">
      <w:pPr>
        <w:widowControl w:val="0"/>
        <w:jc w:val="both"/>
        <w:rPr>
          <w:sz w:val="20"/>
          <w:szCs w:val="20"/>
        </w:rPr>
      </w:pPr>
      <w:r>
        <w:rPr>
          <w:sz w:val="20"/>
          <w:szCs w:val="20"/>
        </w:rPr>
        <w:t>- за неявку или опоздание туристов к месту начала путешествия или к месту сбора группы;</w:t>
      </w:r>
    </w:p>
    <w:p w:rsidR="00157D70" w:rsidRDefault="00157D70">
      <w:pPr>
        <w:widowControl w:val="0"/>
        <w:jc w:val="both"/>
        <w:rPr>
          <w:sz w:val="20"/>
          <w:szCs w:val="20"/>
        </w:rPr>
      </w:pPr>
      <w:r>
        <w:rPr>
          <w:sz w:val="20"/>
          <w:szCs w:val="20"/>
        </w:rPr>
        <w:t>- за несоблюдение туристами установленных правил поведения на транспорте;</w:t>
      </w:r>
    </w:p>
    <w:p w:rsidR="00157D70" w:rsidRDefault="00157D70" w:rsidP="000F5B9B">
      <w:pPr>
        <w:widowControl w:val="0"/>
        <w:rPr>
          <w:bCs/>
          <w:sz w:val="20"/>
          <w:szCs w:val="20"/>
        </w:rPr>
      </w:pPr>
      <w:r>
        <w:rPr>
          <w:sz w:val="20"/>
          <w:szCs w:val="20"/>
        </w:rPr>
        <w:t xml:space="preserve">- за отсутствие у туристов </w:t>
      </w:r>
      <w:r w:rsidR="000F5B9B">
        <w:rPr>
          <w:sz w:val="20"/>
          <w:szCs w:val="20"/>
        </w:rPr>
        <w:t xml:space="preserve">соответствующих документов </w:t>
      </w:r>
      <w:r>
        <w:rPr>
          <w:sz w:val="20"/>
          <w:szCs w:val="20"/>
        </w:rPr>
        <w:t>к моменту начала поездки,;</w:t>
      </w:r>
    </w:p>
    <w:p w:rsidR="00157D70" w:rsidRDefault="00157D70">
      <w:pPr>
        <w:widowControl w:val="0"/>
        <w:jc w:val="both"/>
        <w:rPr>
          <w:sz w:val="20"/>
          <w:szCs w:val="20"/>
        </w:rPr>
      </w:pPr>
      <w:r>
        <w:rPr>
          <w:bCs/>
          <w:sz w:val="20"/>
          <w:szCs w:val="20"/>
        </w:rPr>
        <w:t>- за подлинность и правильность оформления документов (достоверность содержащихся в них сведений), которые предоставил Турагент</w:t>
      </w:r>
      <w:r w:rsidR="000F5B9B">
        <w:rPr>
          <w:bCs/>
          <w:sz w:val="20"/>
          <w:szCs w:val="20"/>
        </w:rPr>
        <w:t xml:space="preserve"> Туроператору</w:t>
      </w:r>
      <w:r>
        <w:rPr>
          <w:bCs/>
          <w:sz w:val="20"/>
          <w:szCs w:val="20"/>
        </w:rPr>
        <w:t>.</w:t>
      </w:r>
    </w:p>
    <w:p w:rsidR="00157D70" w:rsidRDefault="00157D70">
      <w:pPr>
        <w:widowControl w:val="0"/>
        <w:tabs>
          <w:tab w:val="left" w:pos="851"/>
        </w:tabs>
        <w:jc w:val="both"/>
        <w:rPr>
          <w:sz w:val="20"/>
          <w:szCs w:val="20"/>
        </w:rPr>
      </w:pPr>
      <w:r>
        <w:rPr>
          <w:sz w:val="20"/>
          <w:szCs w:val="20"/>
        </w:rPr>
        <w:lastRenderedPageBreak/>
        <w:t>5.6. Туроператор не несет ответственность перед туристом и (или) иным заказчиком туристского продукта за  негативные последствия наступившие вследствие:</w:t>
      </w:r>
    </w:p>
    <w:p w:rsidR="00157D70" w:rsidRDefault="00157D70">
      <w:pPr>
        <w:widowControl w:val="0"/>
        <w:tabs>
          <w:tab w:val="left" w:pos="851"/>
        </w:tabs>
        <w:jc w:val="both"/>
        <w:rPr>
          <w:sz w:val="20"/>
          <w:szCs w:val="20"/>
        </w:rPr>
      </w:pPr>
      <w:r>
        <w:rPr>
          <w:sz w:val="20"/>
          <w:szCs w:val="20"/>
        </w:rPr>
        <w:t>- не предоставления или представления недостоверной информации Турагентом туристу и (или) иному заказчику о турпродукте, его потребительских свойствах, информации, указанной в п.3.3.8. настоящего Договора;</w:t>
      </w:r>
    </w:p>
    <w:p w:rsidR="00157D70" w:rsidRDefault="00157D70">
      <w:pPr>
        <w:widowControl w:val="0"/>
        <w:tabs>
          <w:tab w:val="left" w:pos="851"/>
        </w:tabs>
        <w:jc w:val="both"/>
        <w:rPr>
          <w:sz w:val="20"/>
          <w:szCs w:val="20"/>
        </w:rPr>
      </w:pPr>
      <w:r>
        <w:rPr>
          <w:sz w:val="20"/>
          <w:szCs w:val="20"/>
        </w:rPr>
        <w:t>- нарушения Турагентом общих условий реализации Турагентом туристского продукта, указанных в Статье 2 настоящего Договора.</w:t>
      </w:r>
    </w:p>
    <w:p w:rsidR="00157D70" w:rsidRDefault="00157D70">
      <w:pPr>
        <w:widowControl w:val="0"/>
        <w:tabs>
          <w:tab w:val="left" w:pos="851"/>
        </w:tabs>
        <w:jc w:val="both"/>
      </w:pPr>
      <w:r>
        <w:rPr>
          <w:sz w:val="20"/>
          <w:szCs w:val="20"/>
        </w:rPr>
        <w:t>В этих случаях ответственность перед Туроператором, туристом или иным заказчиком туристского продукта несет Турагент.</w:t>
      </w:r>
    </w:p>
    <w:p w:rsidR="00973423" w:rsidRDefault="00973423">
      <w:pPr>
        <w:widowControl w:val="0"/>
        <w:tabs>
          <w:tab w:val="left" w:pos="851"/>
        </w:tabs>
        <w:jc w:val="both"/>
      </w:pPr>
    </w:p>
    <w:p w:rsidR="00157D70" w:rsidRDefault="00157D70">
      <w:pPr>
        <w:widowControl w:val="0"/>
        <w:numPr>
          <w:ilvl w:val="0"/>
          <w:numId w:val="13"/>
        </w:numPr>
        <w:jc w:val="center"/>
        <w:rPr>
          <w:sz w:val="20"/>
          <w:szCs w:val="20"/>
        </w:rPr>
      </w:pPr>
      <w:r>
        <w:rPr>
          <w:b/>
          <w:sz w:val="20"/>
          <w:szCs w:val="20"/>
        </w:rPr>
        <w:t>ФИНАНСОВОЕ ОБЕСПЕЧЕНИЕ.</w:t>
      </w:r>
    </w:p>
    <w:p w:rsidR="00157D70" w:rsidRDefault="00157D70">
      <w:pPr>
        <w:widowControl w:val="0"/>
        <w:tabs>
          <w:tab w:val="left" w:pos="851"/>
        </w:tabs>
        <w:jc w:val="center"/>
        <w:rPr>
          <w:sz w:val="20"/>
          <w:szCs w:val="20"/>
        </w:rPr>
      </w:pPr>
    </w:p>
    <w:p w:rsidR="00157D70" w:rsidRDefault="00157D70">
      <w:pPr>
        <w:widowControl w:val="0"/>
        <w:tabs>
          <w:tab w:val="left" w:pos="851"/>
        </w:tabs>
        <w:jc w:val="both"/>
        <w:rPr>
          <w:sz w:val="20"/>
          <w:szCs w:val="20"/>
        </w:rPr>
      </w:pPr>
      <w:r>
        <w:rPr>
          <w:sz w:val="20"/>
          <w:szCs w:val="20"/>
        </w:rPr>
        <w:t>6.1. Размер финансового обеспечения, номер, дата и срок действия договора страхования ответственности туроператора,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указываются в Приложении  №2 к настоящему Договору.</w:t>
      </w:r>
    </w:p>
    <w:p w:rsidR="00157D70" w:rsidRDefault="00157D70">
      <w:pPr>
        <w:widowControl w:val="0"/>
        <w:tabs>
          <w:tab w:val="left" w:pos="851"/>
        </w:tabs>
        <w:jc w:val="both"/>
        <w:rPr>
          <w:sz w:val="20"/>
          <w:szCs w:val="20"/>
        </w:rPr>
      </w:pPr>
    </w:p>
    <w:p w:rsidR="00973423" w:rsidRDefault="00973423">
      <w:pPr>
        <w:widowControl w:val="0"/>
        <w:tabs>
          <w:tab w:val="left" w:pos="851"/>
        </w:tabs>
        <w:jc w:val="both"/>
        <w:rPr>
          <w:sz w:val="20"/>
          <w:szCs w:val="20"/>
        </w:rPr>
      </w:pPr>
    </w:p>
    <w:p w:rsidR="00157D70" w:rsidRDefault="00157D70">
      <w:pPr>
        <w:numPr>
          <w:ilvl w:val="0"/>
          <w:numId w:val="13"/>
        </w:numPr>
        <w:overflowPunct w:val="0"/>
        <w:autoSpaceDE w:val="0"/>
        <w:ind w:left="2520" w:firstLine="0"/>
        <w:textAlignment w:val="baseline"/>
        <w:rPr>
          <w:b/>
          <w:sz w:val="20"/>
          <w:szCs w:val="20"/>
          <w:u w:val="single"/>
        </w:rPr>
      </w:pPr>
      <w:r>
        <w:rPr>
          <w:b/>
          <w:sz w:val="20"/>
          <w:szCs w:val="20"/>
        </w:rPr>
        <w:t>ПРЕТЕНЗИИ И ПОРЯДОК РАЗРЕШЕНИЯ СПОРОВ</w:t>
      </w:r>
    </w:p>
    <w:p w:rsidR="00157D70" w:rsidRDefault="00157D70">
      <w:pPr>
        <w:tabs>
          <w:tab w:val="left" w:pos="426"/>
        </w:tabs>
        <w:ind w:hanging="360"/>
        <w:jc w:val="center"/>
        <w:rPr>
          <w:b/>
          <w:sz w:val="20"/>
          <w:szCs w:val="20"/>
          <w:u w:val="single"/>
        </w:rPr>
      </w:pPr>
    </w:p>
    <w:p w:rsidR="00157D70" w:rsidRDefault="00157D70" w:rsidP="000F5B9B">
      <w:pPr>
        <w:numPr>
          <w:ilvl w:val="1"/>
          <w:numId w:val="11"/>
        </w:numPr>
        <w:tabs>
          <w:tab w:val="clear" w:pos="360"/>
          <w:tab w:val="left" w:pos="0"/>
          <w:tab w:val="left" w:pos="709"/>
        </w:tabs>
        <w:ind w:left="0" w:firstLine="0"/>
        <w:rPr>
          <w:sz w:val="20"/>
          <w:szCs w:val="20"/>
        </w:rPr>
      </w:pPr>
      <w:r>
        <w:rPr>
          <w:sz w:val="20"/>
          <w:szCs w:val="20"/>
        </w:rPr>
        <w:t>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157D70" w:rsidRDefault="00157D70" w:rsidP="000F5B9B">
      <w:pPr>
        <w:numPr>
          <w:ilvl w:val="1"/>
          <w:numId w:val="11"/>
        </w:numPr>
        <w:tabs>
          <w:tab w:val="clear" w:pos="360"/>
          <w:tab w:val="left" w:pos="0"/>
          <w:tab w:val="left" w:pos="709"/>
        </w:tabs>
        <w:ind w:left="0" w:firstLine="0"/>
        <w:rPr>
          <w:sz w:val="20"/>
          <w:szCs w:val="20"/>
        </w:rPr>
      </w:pPr>
      <w:r>
        <w:rPr>
          <w:sz w:val="20"/>
          <w:szCs w:val="20"/>
        </w:rPr>
        <w:t>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w:t>
      </w:r>
    </w:p>
    <w:p w:rsidR="00157D70" w:rsidRDefault="00157D70" w:rsidP="000F5B9B">
      <w:pPr>
        <w:numPr>
          <w:ilvl w:val="1"/>
          <w:numId w:val="11"/>
        </w:numPr>
        <w:tabs>
          <w:tab w:val="clear" w:pos="360"/>
          <w:tab w:val="left" w:pos="0"/>
          <w:tab w:val="left" w:pos="709"/>
          <w:tab w:val="left" w:pos="927"/>
        </w:tabs>
        <w:ind w:left="0" w:firstLine="0"/>
        <w:rPr>
          <w:sz w:val="20"/>
          <w:szCs w:val="20"/>
        </w:rPr>
      </w:pPr>
      <w:r>
        <w:rPr>
          <w:sz w:val="20"/>
          <w:szCs w:val="20"/>
        </w:rPr>
        <w:t xml:space="preserve">В случае,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w:t>
      </w:r>
      <w:r w:rsidR="00973423">
        <w:rPr>
          <w:sz w:val="20"/>
          <w:szCs w:val="20"/>
        </w:rPr>
        <w:t>Казани</w:t>
      </w:r>
      <w:r>
        <w:rPr>
          <w:sz w:val="20"/>
          <w:szCs w:val="20"/>
        </w:rPr>
        <w:t>.</w:t>
      </w:r>
    </w:p>
    <w:p w:rsidR="00157D70" w:rsidRDefault="00157D70">
      <w:pPr>
        <w:tabs>
          <w:tab w:val="left" w:pos="927"/>
          <w:tab w:val="left" w:pos="1134"/>
          <w:tab w:val="left" w:pos="1440"/>
        </w:tabs>
        <w:jc w:val="both"/>
        <w:rPr>
          <w:sz w:val="20"/>
          <w:szCs w:val="20"/>
        </w:rPr>
      </w:pPr>
    </w:p>
    <w:p w:rsidR="00157D70" w:rsidRDefault="00157D70">
      <w:pPr>
        <w:tabs>
          <w:tab w:val="left" w:pos="927"/>
          <w:tab w:val="left" w:pos="1134"/>
          <w:tab w:val="left" w:pos="1440"/>
        </w:tabs>
        <w:jc w:val="both"/>
        <w:rPr>
          <w:sz w:val="20"/>
          <w:szCs w:val="20"/>
        </w:rPr>
      </w:pPr>
      <w:r>
        <w:rPr>
          <w:sz w:val="20"/>
          <w:szCs w:val="20"/>
        </w:rPr>
        <w:t>7.4. Турагентобязан в договорах, заключаемых с туристами и (или) иными заказчиками турпродукта указать следующие условия предъявления и рассмотрения претензий:</w:t>
      </w:r>
    </w:p>
    <w:p w:rsidR="00157D70" w:rsidRDefault="00157D70">
      <w:pPr>
        <w:tabs>
          <w:tab w:val="left" w:pos="927"/>
          <w:tab w:val="left" w:pos="1134"/>
          <w:tab w:val="left" w:pos="1440"/>
        </w:tabs>
        <w:jc w:val="both"/>
        <w:rPr>
          <w:sz w:val="20"/>
          <w:szCs w:val="20"/>
        </w:rPr>
      </w:pPr>
    </w:p>
    <w:p w:rsidR="00157D70" w:rsidRDefault="00157D70">
      <w:pPr>
        <w:tabs>
          <w:tab w:val="left" w:pos="927"/>
          <w:tab w:val="left" w:pos="1134"/>
          <w:tab w:val="left" w:pos="1440"/>
        </w:tabs>
        <w:jc w:val="both"/>
        <w:rPr>
          <w:sz w:val="20"/>
          <w:szCs w:val="20"/>
        </w:rPr>
      </w:pPr>
      <w:r>
        <w:rPr>
          <w:sz w:val="20"/>
          <w:szCs w:val="20"/>
        </w:rPr>
        <w:t>Претензии к качеству турпродукта предъявляются туристом и (или)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w:t>
      </w:r>
    </w:p>
    <w:p w:rsidR="00157D70" w:rsidRDefault="00157D70">
      <w:pPr>
        <w:numPr>
          <w:ilvl w:val="0"/>
          <w:numId w:val="7"/>
        </w:numPr>
        <w:tabs>
          <w:tab w:val="left" w:pos="1134"/>
          <w:tab w:val="left" w:pos="1440"/>
        </w:tabs>
        <w:jc w:val="both"/>
        <w:rPr>
          <w:sz w:val="20"/>
          <w:szCs w:val="20"/>
        </w:rPr>
      </w:pPr>
      <w:r>
        <w:rPr>
          <w:sz w:val="20"/>
          <w:szCs w:val="20"/>
        </w:rPr>
        <w:t>фамилия, имя и отчество туриста, а также сведения об ином заказчике (если договор о реализации турпродукта заключался с заказчиком);</w:t>
      </w:r>
    </w:p>
    <w:p w:rsidR="00157D70" w:rsidRDefault="00157D70">
      <w:pPr>
        <w:numPr>
          <w:ilvl w:val="0"/>
          <w:numId w:val="7"/>
        </w:numPr>
        <w:tabs>
          <w:tab w:val="left" w:pos="1134"/>
          <w:tab w:val="left" w:pos="1440"/>
        </w:tabs>
        <w:jc w:val="both"/>
        <w:rPr>
          <w:sz w:val="20"/>
          <w:szCs w:val="20"/>
        </w:rPr>
      </w:pPr>
      <w:r>
        <w:rPr>
          <w:sz w:val="20"/>
          <w:szCs w:val="20"/>
        </w:rPr>
        <w:t>номер договора о реализации туристского продукта и дата его заключения;</w:t>
      </w:r>
    </w:p>
    <w:p w:rsidR="00157D70" w:rsidRDefault="00157D70">
      <w:pPr>
        <w:numPr>
          <w:ilvl w:val="0"/>
          <w:numId w:val="7"/>
        </w:numPr>
        <w:tabs>
          <w:tab w:val="left" w:pos="1134"/>
          <w:tab w:val="left" w:pos="1440"/>
        </w:tabs>
        <w:jc w:val="both"/>
        <w:rPr>
          <w:sz w:val="20"/>
          <w:szCs w:val="20"/>
        </w:rPr>
      </w:pPr>
      <w:r>
        <w:rPr>
          <w:sz w:val="20"/>
          <w:szCs w:val="20"/>
        </w:rPr>
        <w:t>наименование Турагента и Туроператора;</w:t>
      </w:r>
    </w:p>
    <w:p w:rsidR="00157D70" w:rsidRDefault="00157D70">
      <w:pPr>
        <w:numPr>
          <w:ilvl w:val="0"/>
          <w:numId w:val="7"/>
        </w:numPr>
        <w:tabs>
          <w:tab w:val="left" w:pos="1134"/>
          <w:tab w:val="left" w:pos="1440"/>
        </w:tabs>
        <w:jc w:val="both"/>
        <w:rPr>
          <w:sz w:val="20"/>
          <w:szCs w:val="20"/>
        </w:rPr>
      </w:pPr>
      <w:r>
        <w:rPr>
          <w:sz w:val="20"/>
          <w:szCs w:val="20"/>
        </w:rPr>
        <w:t>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157D70" w:rsidRDefault="00157D70">
      <w:pPr>
        <w:numPr>
          <w:ilvl w:val="0"/>
          <w:numId w:val="7"/>
        </w:numPr>
        <w:tabs>
          <w:tab w:val="left" w:pos="1134"/>
          <w:tab w:val="left" w:pos="1440"/>
        </w:tabs>
        <w:jc w:val="both"/>
        <w:rPr>
          <w:sz w:val="20"/>
          <w:szCs w:val="20"/>
        </w:rPr>
      </w:pPr>
      <w:r>
        <w:rPr>
          <w:sz w:val="20"/>
          <w:szCs w:val="20"/>
        </w:rPr>
        <w:t>размер денежных средств, подлежащих уплате туристу и (или) иному заказчику туристского продукта в возмещение понесенных убытков.</w:t>
      </w:r>
    </w:p>
    <w:p w:rsidR="00157D70" w:rsidRDefault="00157D70">
      <w:pPr>
        <w:tabs>
          <w:tab w:val="left" w:pos="1134"/>
          <w:tab w:val="left" w:pos="1440"/>
        </w:tabs>
        <w:jc w:val="both"/>
        <w:rPr>
          <w:sz w:val="20"/>
          <w:szCs w:val="20"/>
        </w:rPr>
      </w:pPr>
      <w:r>
        <w:rPr>
          <w:sz w:val="20"/>
          <w:szCs w:val="20"/>
        </w:rPr>
        <w:t xml:space="preserve"> 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турпродукт услуг по перевозке и (или) размещению.</w:t>
      </w:r>
    </w:p>
    <w:p w:rsidR="00157D70" w:rsidRDefault="00157D70">
      <w:pPr>
        <w:tabs>
          <w:tab w:val="left" w:pos="1134"/>
          <w:tab w:val="left" w:pos="1440"/>
        </w:tabs>
        <w:jc w:val="both"/>
        <w:rPr>
          <w:sz w:val="20"/>
          <w:szCs w:val="20"/>
        </w:rPr>
      </w:pPr>
      <w:r>
        <w:rPr>
          <w:sz w:val="20"/>
          <w:szCs w:val="20"/>
        </w:rPr>
        <w:t xml:space="preserve">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 предоставившей Туроператору финансовое обеспечение. </w:t>
      </w:r>
    </w:p>
    <w:p w:rsidR="00157D70" w:rsidRDefault="00157D70">
      <w:pPr>
        <w:tabs>
          <w:tab w:val="left" w:pos="1134"/>
          <w:tab w:val="left" w:pos="1440"/>
        </w:tabs>
        <w:ind w:left="390"/>
        <w:jc w:val="both"/>
        <w:rPr>
          <w:sz w:val="20"/>
          <w:szCs w:val="20"/>
        </w:rPr>
      </w:pPr>
    </w:p>
    <w:p w:rsidR="00157D70" w:rsidRDefault="00157D70" w:rsidP="00973423">
      <w:pPr>
        <w:numPr>
          <w:ilvl w:val="1"/>
          <w:numId w:val="13"/>
        </w:numPr>
        <w:tabs>
          <w:tab w:val="clear" w:pos="360"/>
          <w:tab w:val="num" w:pos="0"/>
          <w:tab w:val="left" w:pos="709"/>
          <w:tab w:val="left" w:pos="1440"/>
        </w:tabs>
        <w:ind w:left="0" w:firstLine="0"/>
        <w:rPr>
          <w:sz w:val="20"/>
          <w:szCs w:val="20"/>
        </w:rPr>
      </w:pPr>
      <w:r>
        <w:rPr>
          <w:sz w:val="20"/>
          <w:szCs w:val="20"/>
        </w:rPr>
        <w:t>При наличии каких-либо замечаний у туристов во время совершения путешествия относительно туристского обслуживания,  турист должен незамедлительно (в течение 24 часов) на месте сообщить о своих требованиях Туроператору, руководителю группы либо принимающей стороне для решения вопроса на месте или зафиксировать их  в письменном виде.</w:t>
      </w:r>
    </w:p>
    <w:p w:rsidR="00157D70" w:rsidRDefault="00157D70" w:rsidP="00973423">
      <w:pPr>
        <w:numPr>
          <w:ilvl w:val="1"/>
          <w:numId w:val="13"/>
        </w:numPr>
        <w:tabs>
          <w:tab w:val="clear" w:pos="360"/>
          <w:tab w:val="num" w:pos="0"/>
          <w:tab w:val="left" w:pos="709"/>
          <w:tab w:val="left" w:pos="1440"/>
        </w:tabs>
        <w:ind w:left="0" w:firstLine="0"/>
        <w:rPr>
          <w:sz w:val="20"/>
          <w:szCs w:val="20"/>
        </w:rPr>
      </w:pPr>
      <w:r>
        <w:rPr>
          <w:sz w:val="20"/>
          <w:szCs w:val="20"/>
        </w:rPr>
        <w:t xml:space="preserve">Претензии, иски, возникающие вследствие нарушения прав туристов на достоверную информацию о турпродукте, в том числе информацию о личной безопасности предъявляются туристом и (или) иным заказчиком туристского продукта непосредственно Турагенту. Такие претензии подлежат рассмотрению Турагентом. </w:t>
      </w:r>
    </w:p>
    <w:p w:rsidR="00157D70" w:rsidRDefault="00157D70" w:rsidP="00973423">
      <w:pPr>
        <w:numPr>
          <w:ilvl w:val="1"/>
          <w:numId w:val="13"/>
        </w:numPr>
        <w:tabs>
          <w:tab w:val="clear" w:pos="360"/>
          <w:tab w:val="num" w:pos="0"/>
          <w:tab w:val="left" w:pos="709"/>
          <w:tab w:val="left" w:pos="1440"/>
        </w:tabs>
        <w:ind w:left="0" w:firstLine="0"/>
        <w:rPr>
          <w:sz w:val="20"/>
        </w:rPr>
      </w:pPr>
      <w:r>
        <w:rPr>
          <w:sz w:val="20"/>
          <w:szCs w:val="20"/>
        </w:rPr>
        <w:t>В случае предъявления туристом или иным заказчиком туристского продукта претензии или иска непосредственно Турагенту, Турагент</w:t>
      </w:r>
      <w:r w:rsidR="0028617B">
        <w:rPr>
          <w:sz w:val="20"/>
          <w:szCs w:val="20"/>
        </w:rPr>
        <w:t xml:space="preserve"> </w:t>
      </w:r>
      <w:r>
        <w:rPr>
          <w:sz w:val="20"/>
          <w:szCs w:val="20"/>
        </w:rPr>
        <w:t>обязан уведомить Туроператора о содержании предъявленных требований и сообщать о ходе рассмотрения спора.</w:t>
      </w:r>
    </w:p>
    <w:p w:rsidR="00157D70" w:rsidRDefault="00157D70">
      <w:pPr>
        <w:pStyle w:val="a7"/>
        <w:tabs>
          <w:tab w:val="left" w:pos="426"/>
        </w:tabs>
        <w:spacing w:line="240" w:lineRule="auto"/>
        <w:ind w:left="567" w:hanging="360"/>
        <w:rPr>
          <w:sz w:val="20"/>
        </w:rPr>
      </w:pPr>
    </w:p>
    <w:p w:rsidR="00973423" w:rsidRDefault="00973423">
      <w:pPr>
        <w:pStyle w:val="a7"/>
        <w:tabs>
          <w:tab w:val="left" w:pos="426"/>
        </w:tabs>
        <w:spacing w:line="240" w:lineRule="auto"/>
        <w:ind w:left="567" w:hanging="360"/>
        <w:rPr>
          <w:sz w:val="20"/>
        </w:rPr>
      </w:pPr>
    </w:p>
    <w:p w:rsidR="00157D70" w:rsidRDefault="00157D70">
      <w:pPr>
        <w:numPr>
          <w:ilvl w:val="0"/>
          <w:numId w:val="13"/>
        </w:numPr>
        <w:overflowPunct w:val="0"/>
        <w:autoSpaceDE w:val="0"/>
        <w:jc w:val="center"/>
        <w:textAlignment w:val="baseline"/>
        <w:rPr>
          <w:b/>
          <w:sz w:val="20"/>
          <w:szCs w:val="20"/>
          <w:u w:val="single"/>
        </w:rPr>
      </w:pPr>
      <w:r>
        <w:rPr>
          <w:b/>
          <w:sz w:val="20"/>
          <w:szCs w:val="20"/>
        </w:rPr>
        <w:lastRenderedPageBreak/>
        <w:t>ОБСТОЯТЕЛЬСТВА НЕПРЕОДОЛИМОЙ СИЛЫ.</w:t>
      </w:r>
    </w:p>
    <w:p w:rsidR="00157D70" w:rsidRDefault="00157D70">
      <w:pPr>
        <w:tabs>
          <w:tab w:val="left" w:pos="426"/>
        </w:tabs>
        <w:ind w:hanging="360"/>
        <w:rPr>
          <w:b/>
          <w:sz w:val="20"/>
          <w:szCs w:val="20"/>
          <w:u w:val="single"/>
        </w:rPr>
      </w:pPr>
    </w:p>
    <w:p w:rsidR="00157D70" w:rsidRDefault="00157D70" w:rsidP="00973423">
      <w:pPr>
        <w:numPr>
          <w:ilvl w:val="1"/>
          <w:numId w:val="10"/>
        </w:numPr>
        <w:tabs>
          <w:tab w:val="clear" w:pos="360"/>
          <w:tab w:val="left" w:pos="0"/>
        </w:tabs>
        <w:ind w:left="0" w:firstLine="0"/>
        <w:rPr>
          <w:sz w:val="20"/>
        </w:rPr>
      </w:pPr>
      <w:r>
        <w:rPr>
          <w:sz w:val="20"/>
          <w:szCs w:val="20"/>
        </w:rPr>
        <w:t xml:space="preserve">Стороны освобождается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хищением имущества, отмена автобусного, паромного и другого транспортного обеспечения, поломка автобуса, трафики на дорогах, </w:t>
      </w:r>
      <w:r w:rsidR="00973423">
        <w:rPr>
          <w:sz w:val="20"/>
          <w:szCs w:val="20"/>
        </w:rPr>
        <w:t>«пробки»</w:t>
      </w:r>
      <w:r>
        <w:rPr>
          <w:sz w:val="20"/>
          <w:szCs w:val="20"/>
        </w:rPr>
        <w:t xml:space="preserve"> и прочие обстоятельства, на которые стороны не могут повлиять и предотвратить.</w:t>
      </w:r>
    </w:p>
    <w:p w:rsidR="00157D70" w:rsidRDefault="00157D70">
      <w:pPr>
        <w:pStyle w:val="a7"/>
        <w:tabs>
          <w:tab w:val="left" w:pos="426"/>
        </w:tabs>
        <w:spacing w:line="240" w:lineRule="auto"/>
        <w:ind w:hanging="360"/>
        <w:rPr>
          <w:sz w:val="20"/>
        </w:rPr>
      </w:pPr>
    </w:p>
    <w:p w:rsidR="00157D70" w:rsidRDefault="00157D70">
      <w:pPr>
        <w:numPr>
          <w:ilvl w:val="0"/>
          <w:numId w:val="10"/>
        </w:numPr>
        <w:overflowPunct w:val="0"/>
        <w:autoSpaceDE w:val="0"/>
        <w:jc w:val="center"/>
        <w:textAlignment w:val="baseline"/>
        <w:rPr>
          <w:b/>
          <w:sz w:val="20"/>
          <w:szCs w:val="20"/>
          <w:u w:val="single"/>
        </w:rPr>
      </w:pPr>
      <w:r>
        <w:rPr>
          <w:b/>
          <w:sz w:val="20"/>
          <w:szCs w:val="20"/>
        </w:rPr>
        <w:t>ПРОЧИЕ УСЛОВИЯ.</w:t>
      </w:r>
    </w:p>
    <w:p w:rsidR="00157D70" w:rsidRDefault="00157D70">
      <w:pPr>
        <w:tabs>
          <w:tab w:val="left" w:pos="426"/>
        </w:tabs>
        <w:ind w:hanging="360"/>
        <w:jc w:val="center"/>
        <w:rPr>
          <w:b/>
          <w:sz w:val="20"/>
          <w:szCs w:val="20"/>
          <w:u w:val="single"/>
        </w:rPr>
      </w:pPr>
    </w:p>
    <w:p w:rsidR="00157D70" w:rsidRDefault="00157D70">
      <w:pPr>
        <w:pStyle w:val="31"/>
        <w:numPr>
          <w:ilvl w:val="1"/>
          <w:numId w:val="10"/>
        </w:numPr>
        <w:overflowPunct w:val="0"/>
        <w:autoSpaceDE w:val="0"/>
        <w:spacing w:after="0"/>
        <w:ind w:left="0" w:firstLine="0"/>
        <w:jc w:val="both"/>
        <w:textAlignment w:val="baseline"/>
        <w:rPr>
          <w:sz w:val="20"/>
          <w:szCs w:val="20"/>
        </w:rPr>
      </w:pPr>
      <w:r>
        <w:rPr>
          <w:sz w:val="20"/>
          <w:szCs w:val="20"/>
        </w:rPr>
        <w:t>Настоящий Договор составлен в двух экземплярах, имеющих одинаковую юридическую силу, по одному для каждой из Сторон.</w:t>
      </w:r>
    </w:p>
    <w:p w:rsidR="00157D70" w:rsidRDefault="00157D70">
      <w:pPr>
        <w:pStyle w:val="31"/>
        <w:numPr>
          <w:ilvl w:val="1"/>
          <w:numId w:val="10"/>
        </w:numPr>
        <w:overflowPunct w:val="0"/>
        <w:autoSpaceDE w:val="0"/>
        <w:spacing w:after="0"/>
        <w:ind w:left="0" w:firstLine="0"/>
        <w:jc w:val="both"/>
        <w:textAlignment w:val="baseline"/>
        <w:rPr>
          <w:sz w:val="20"/>
          <w:szCs w:val="20"/>
        </w:rPr>
      </w:pPr>
      <w:r>
        <w:rPr>
          <w:sz w:val="20"/>
          <w:szCs w:val="20"/>
        </w:rPr>
        <w:t xml:space="preserve">Договор вступает в силу с момента его подписания и действует в течении одного года. Договор автоматически продлевается на год, если  стороны не выразят письменно волеизъявление о его прекращении.  </w:t>
      </w:r>
    </w:p>
    <w:p w:rsidR="00157D70" w:rsidRDefault="00973423" w:rsidP="00973423">
      <w:pPr>
        <w:numPr>
          <w:ilvl w:val="1"/>
          <w:numId w:val="10"/>
        </w:numPr>
        <w:tabs>
          <w:tab w:val="clear" w:pos="360"/>
          <w:tab w:val="num" w:pos="0"/>
        </w:tabs>
        <w:ind w:left="0" w:firstLine="0"/>
        <w:jc w:val="both"/>
        <w:rPr>
          <w:sz w:val="20"/>
          <w:szCs w:val="20"/>
        </w:rPr>
      </w:pPr>
      <w:r>
        <w:rPr>
          <w:sz w:val="20"/>
          <w:szCs w:val="20"/>
        </w:rPr>
        <w:t xml:space="preserve"> Л</w:t>
      </w:r>
      <w:r w:rsidR="00157D70">
        <w:rPr>
          <w:sz w:val="20"/>
          <w:szCs w:val="20"/>
        </w:rPr>
        <w:t xml:space="preserve">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r w:rsidR="00157D70">
        <w:rPr>
          <w:sz w:val="20"/>
          <w:szCs w:val="20"/>
          <w:lang w:val="en-US"/>
        </w:rPr>
        <w:t>C</w:t>
      </w:r>
      <w:r w:rsidR="00157D70">
        <w:rPr>
          <w:sz w:val="20"/>
          <w:szCs w:val="20"/>
        </w:rPr>
        <w:t>торон.</w:t>
      </w:r>
    </w:p>
    <w:p w:rsidR="00157D70" w:rsidRDefault="00157D70" w:rsidP="00973423">
      <w:pPr>
        <w:numPr>
          <w:ilvl w:val="1"/>
          <w:numId w:val="10"/>
        </w:numPr>
        <w:tabs>
          <w:tab w:val="clear" w:pos="360"/>
          <w:tab w:val="num" w:pos="0"/>
        </w:tabs>
        <w:ind w:left="0" w:firstLine="0"/>
        <w:rPr>
          <w:sz w:val="20"/>
          <w:szCs w:val="20"/>
        </w:rPr>
      </w:pPr>
      <w:r>
        <w:rPr>
          <w:sz w:val="20"/>
          <w:szCs w:val="20"/>
        </w:rPr>
        <w:t>Настоящий договор может быть расторгнут или изменен по соглашения сторон с наступлением последствий, предусмотренных настоящим Договором.</w:t>
      </w:r>
    </w:p>
    <w:p w:rsidR="00157D70" w:rsidRDefault="00157D70">
      <w:pPr>
        <w:pStyle w:val="31"/>
        <w:numPr>
          <w:ilvl w:val="1"/>
          <w:numId w:val="10"/>
        </w:numPr>
        <w:overflowPunct w:val="0"/>
        <w:autoSpaceDE w:val="0"/>
        <w:spacing w:after="0"/>
        <w:ind w:left="0" w:firstLine="0"/>
        <w:jc w:val="both"/>
        <w:textAlignment w:val="baseline"/>
        <w:rPr>
          <w:sz w:val="20"/>
          <w:szCs w:val="20"/>
        </w:rPr>
      </w:pPr>
      <w:r>
        <w:rPr>
          <w:sz w:val="20"/>
          <w:szCs w:val="20"/>
        </w:rPr>
        <w:t>Договор, может быть, расторгнут в одностороннем порядке,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157D70" w:rsidRDefault="00157D70">
      <w:pPr>
        <w:pStyle w:val="31"/>
        <w:numPr>
          <w:ilvl w:val="1"/>
          <w:numId w:val="10"/>
        </w:numPr>
        <w:overflowPunct w:val="0"/>
        <w:autoSpaceDE w:val="0"/>
        <w:spacing w:after="0"/>
        <w:ind w:left="0" w:firstLine="0"/>
        <w:jc w:val="both"/>
        <w:textAlignment w:val="baseline"/>
        <w:rPr>
          <w:sz w:val="20"/>
          <w:szCs w:val="20"/>
        </w:rPr>
      </w:pPr>
      <w:r>
        <w:rPr>
          <w:sz w:val="20"/>
          <w:szCs w:val="20"/>
        </w:rPr>
        <w:t>Заявки на бронирование, Аннуляции, Подтверждения, Отчеты Турагента, Акты сверки, ценовые предложения являются приложениями к настоящему Договору и его неотъемлемой частью.</w:t>
      </w:r>
    </w:p>
    <w:p w:rsidR="00157D70" w:rsidRDefault="00157D70">
      <w:pPr>
        <w:tabs>
          <w:tab w:val="left" w:pos="426"/>
        </w:tabs>
        <w:jc w:val="both"/>
        <w:rPr>
          <w:sz w:val="20"/>
          <w:szCs w:val="20"/>
        </w:rPr>
      </w:pPr>
    </w:p>
    <w:p w:rsidR="00973423" w:rsidRDefault="00973423">
      <w:pPr>
        <w:tabs>
          <w:tab w:val="left" w:pos="426"/>
        </w:tabs>
        <w:jc w:val="center"/>
        <w:rPr>
          <w:b/>
          <w:sz w:val="20"/>
          <w:szCs w:val="20"/>
        </w:rPr>
      </w:pPr>
    </w:p>
    <w:p w:rsidR="00157D70" w:rsidRDefault="00157D70">
      <w:pPr>
        <w:tabs>
          <w:tab w:val="left" w:pos="426"/>
        </w:tabs>
        <w:jc w:val="center"/>
        <w:rPr>
          <w:b/>
          <w:sz w:val="20"/>
          <w:szCs w:val="20"/>
        </w:rPr>
      </w:pPr>
      <w:r>
        <w:rPr>
          <w:b/>
          <w:sz w:val="20"/>
          <w:szCs w:val="20"/>
        </w:rPr>
        <w:t>10.</w:t>
      </w:r>
      <w:r>
        <w:rPr>
          <w:b/>
          <w:sz w:val="20"/>
          <w:szCs w:val="20"/>
        </w:rPr>
        <w:tab/>
        <w:t>РЕКВИЗИТЫ   И  ПОДПИСИ  СТОРОН</w:t>
      </w:r>
    </w:p>
    <w:p w:rsidR="00157D70" w:rsidRDefault="00157D70">
      <w:pPr>
        <w:ind w:firstLine="720"/>
        <w:jc w:val="center"/>
        <w:rPr>
          <w:b/>
          <w:sz w:val="20"/>
          <w:szCs w:val="20"/>
        </w:rPr>
      </w:pPr>
    </w:p>
    <w:tbl>
      <w:tblPr>
        <w:tblW w:w="0" w:type="auto"/>
        <w:tblLayout w:type="fixed"/>
        <w:tblLook w:val="0000"/>
      </w:tblPr>
      <w:tblGrid>
        <w:gridCol w:w="5211"/>
        <w:gridCol w:w="4643"/>
      </w:tblGrid>
      <w:tr w:rsidR="00157D70">
        <w:trPr>
          <w:trHeight w:val="2537"/>
        </w:trPr>
        <w:tc>
          <w:tcPr>
            <w:tcW w:w="5211" w:type="dxa"/>
            <w:shd w:val="clear" w:color="auto" w:fill="auto"/>
          </w:tcPr>
          <w:p w:rsidR="00157D70" w:rsidRPr="00EE2353" w:rsidRDefault="00157D70">
            <w:pPr>
              <w:rPr>
                <w:b/>
                <w:color w:val="000000"/>
                <w:sz w:val="20"/>
                <w:szCs w:val="20"/>
              </w:rPr>
            </w:pPr>
            <w:r w:rsidRPr="00EE2353">
              <w:rPr>
                <w:b/>
                <w:sz w:val="20"/>
                <w:szCs w:val="20"/>
              </w:rPr>
              <w:t xml:space="preserve">ТУРОПЕРАТОР:  ООО </w:t>
            </w:r>
            <w:r w:rsidR="00737487" w:rsidRPr="00EE2353">
              <w:rPr>
                <w:b/>
                <w:sz w:val="20"/>
                <w:szCs w:val="20"/>
              </w:rPr>
              <w:t xml:space="preserve"> ТК «Империя Туризма и К</w:t>
            </w:r>
            <w:r w:rsidRPr="00EE2353">
              <w:rPr>
                <w:b/>
                <w:sz w:val="20"/>
                <w:szCs w:val="20"/>
              </w:rPr>
              <w:t>»</w:t>
            </w:r>
          </w:p>
          <w:p w:rsidR="00F02AB2" w:rsidRPr="00EE2353" w:rsidRDefault="00F02AB2">
            <w:pPr>
              <w:tabs>
                <w:tab w:val="left" w:pos="426"/>
              </w:tabs>
              <w:rPr>
                <w:color w:val="000000"/>
                <w:sz w:val="20"/>
                <w:szCs w:val="20"/>
              </w:rPr>
            </w:pPr>
          </w:p>
          <w:p w:rsidR="00F26EAE" w:rsidRDefault="00F26EAE">
            <w:pPr>
              <w:tabs>
                <w:tab w:val="left" w:pos="426"/>
              </w:tabs>
              <w:rPr>
                <w:b/>
                <w:color w:val="000000"/>
                <w:sz w:val="20"/>
                <w:szCs w:val="20"/>
              </w:rPr>
            </w:pPr>
          </w:p>
          <w:p w:rsidR="00F02AB2" w:rsidRPr="00EE2353" w:rsidRDefault="00F02AB2">
            <w:pPr>
              <w:tabs>
                <w:tab w:val="left" w:pos="426"/>
              </w:tabs>
              <w:rPr>
                <w:b/>
                <w:color w:val="000000"/>
                <w:sz w:val="20"/>
                <w:szCs w:val="20"/>
              </w:rPr>
            </w:pPr>
            <w:r w:rsidRPr="00EE2353">
              <w:rPr>
                <w:b/>
                <w:color w:val="000000"/>
                <w:sz w:val="20"/>
                <w:szCs w:val="20"/>
              </w:rPr>
              <w:t>Юридический адрес:</w:t>
            </w:r>
          </w:p>
          <w:p w:rsidR="00F02AB2" w:rsidRPr="00EE2353" w:rsidRDefault="00F02AB2">
            <w:pPr>
              <w:tabs>
                <w:tab w:val="left" w:pos="426"/>
              </w:tabs>
              <w:rPr>
                <w:color w:val="000000"/>
                <w:sz w:val="20"/>
                <w:szCs w:val="20"/>
              </w:rPr>
            </w:pPr>
            <w:r w:rsidRPr="00EE2353">
              <w:rPr>
                <w:color w:val="000000"/>
                <w:sz w:val="20"/>
                <w:szCs w:val="20"/>
              </w:rPr>
              <w:t>420034  г.Казань, ул. «</w:t>
            </w:r>
            <w:r w:rsidR="00600211">
              <w:rPr>
                <w:color w:val="000000"/>
                <w:sz w:val="20"/>
                <w:szCs w:val="20"/>
              </w:rPr>
              <w:t>2</w:t>
            </w:r>
            <w:r w:rsidRPr="00EE2353">
              <w:rPr>
                <w:color w:val="000000"/>
                <w:sz w:val="20"/>
                <w:szCs w:val="20"/>
              </w:rPr>
              <w:t>-я Юго-Западная, 36-121</w:t>
            </w:r>
          </w:p>
          <w:p w:rsidR="00157D70" w:rsidRPr="00EE2353" w:rsidRDefault="00157D70">
            <w:pPr>
              <w:tabs>
                <w:tab w:val="left" w:pos="426"/>
              </w:tabs>
              <w:rPr>
                <w:color w:val="000000"/>
                <w:sz w:val="20"/>
                <w:szCs w:val="20"/>
              </w:rPr>
            </w:pPr>
            <w:r w:rsidRPr="00EE2353">
              <w:rPr>
                <w:b/>
                <w:color w:val="000000"/>
                <w:sz w:val="20"/>
                <w:szCs w:val="20"/>
              </w:rPr>
              <w:t>ИНН</w:t>
            </w:r>
            <w:r w:rsidR="00F02AB2" w:rsidRPr="00EE2353">
              <w:rPr>
                <w:b/>
                <w:color w:val="000000"/>
                <w:sz w:val="20"/>
                <w:szCs w:val="20"/>
              </w:rPr>
              <w:t>:</w:t>
            </w:r>
            <w:r w:rsidR="00737487" w:rsidRPr="00EE2353">
              <w:rPr>
                <w:color w:val="000000"/>
                <w:sz w:val="20"/>
                <w:szCs w:val="20"/>
              </w:rPr>
              <w:t>1658186596</w:t>
            </w:r>
            <w:r w:rsidRPr="006C2944">
              <w:rPr>
                <w:b/>
                <w:color w:val="000000"/>
                <w:sz w:val="20"/>
                <w:szCs w:val="20"/>
              </w:rPr>
              <w:t>КПП</w:t>
            </w:r>
            <w:r w:rsidR="006C2944">
              <w:rPr>
                <w:b/>
                <w:color w:val="000000"/>
                <w:sz w:val="20"/>
                <w:szCs w:val="20"/>
              </w:rPr>
              <w:t>:</w:t>
            </w:r>
            <w:r w:rsidR="00737487" w:rsidRPr="00EE2353">
              <w:rPr>
                <w:color w:val="000000"/>
                <w:sz w:val="20"/>
                <w:szCs w:val="20"/>
              </w:rPr>
              <w:t>165801</w:t>
            </w:r>
            <w:r w:rsidRPr="00EE2353">
              <w:rPr>
                <w:color w:val="000000"/>
                <w:sz w:val="20"/>
                <w:szCs w:val="20"/>
              </w:rPr>
              <w:t xml:space="preserve">001 </w:t>
            </w:r>
          </w:p>
          <w:p w:rsidR="00737487" w:rsidRPr="00EE2353" w:rsidRDefault="00737487">
            <w:pPr>
              <w:tabs>
                <w:tab w:val="left" w:pos="426"/>
              </w:tabs>
              <w:rPr>
                <w:sz w:val="20"/>
                <w:szCs w:val="20"/>
              </w:rPr>
            </w:pPr>
            <w:r w:rsidRPr="00EE2353">
              <w:rPr>
                <w:b/>
                <w:color w:val="000000"/>
                <w:sz w:val="20"/>
                <w:szCs w:val="20"/>
              </w:rPr>
              <w:t>Р/</w:t>
            </w:r>
            <w:r w:rsidR="00157D70" w:rsidRPr="00EE2353">
              <w:rPr>
                <w:b/>
                <w:color w:val="000000"/>
                <w:sz w:val="20"/>
                <w:szCs w:val="20"/>
              </w:rPr>
              <w:t xml:space="preserve">ч </w:t>
            </w:r>
            <w:r w:rsidRPr="00EE2353">
              <w:rPr>
                <w:b/>
                <w:sz w:val="20"/>
                <w:szCs w:val="20"/>
              </w:rPr>
              <w:t xml:space="preserve">: </w:t>
            </w:r>
            <w:r w:rsidRPr="00EE2353">
              <w:rPr>
                <w:sz w:val="20"/>
                <w:szCs w:val="20"/>
              </w:rPr>
              <w:t xml:space="preserve">40702810500130024568 </w:t>
            </w:r>
          </w:p>
          <w:p w:rsidR="00737487" w:rsidRPr="00EE2353" w:rsidRDefault="00F02AB2">
            <w:pPr>
              <w:tabs>
                <w:tab w:val="left" w:pos="426"/>
              </w:tabs>
              <w:rPr>
                <w:sz w:val="20"/>
                <w:szCs w:val="20"/>
              </w:rPr>
            </w:pPr>
            <w:r w:rsidRPr="00EE2353">
              <w:rPr>
                <w:b/>
                <w:sz w:val="20"/>
                <w:szCs w:val="20"/>
              </w:rPr>
              <w:t>Банк:</w:t>
            </w:r>
            <w:r w:rsidR="006C2944">
              <w:rPr>
                <w:sz w:val="20"/>
                <w:szCs w:val="20"/>
              </w:rPr>
              <w:t>АКБ «Энергобанк» (ПАО), г.</w:t>
            </w:r>
            <w:r w:rsidR="00737487" w:rsidRPr="00EE2353">
              <w:rPr>
                <w:sz w:val="20"/>
                <w:szCs w:val="20"/>
              </w:rPr>
              <w:t>Казань</w:t>
            </w:r>
          </w:p>
          <w:p w:rsidR="00157D70" w:rsidRPr="00EE2353" w:rsidRDefault="00737487">
            <w:pPr>
              <w:tabs>
                <w:tab w:val="left" w:pos="426"/>
              </w:tabs>
              <w:rPr>
                <w:sz w:val="20"/>
                <w:szCs w:val="20"/>
              </w:rPr>
            </w:pPr>
            <w:r w:rsidRPr="00EE2353">
              <w:rPr>
                <w:b/>
                <w:color w:val="000000"/>
                <w:sz w:val="20"/>
                <w:szCs w:val="20"/>
              </w:rPr>
              <w:t>К/с:</w:t>
            </w:r>
            <w:r w:rsidRPr="00EE2353">
              <w:rPr>
                <w:sz w:val="20"/>
                <w:szCs w:val="20"/>
              </w:rPr>
              <w:t>30101810300000000770</w:t>
            </w:r>
          </w:p>
          <w:p w:rsidR="00157D70" w:rsidRPr="00EE2353" w:rsidRDefault="00157D70">
            <w:pPr>
              <w:tabs>
                <w:tab w:val="left" w:pos="426"/>
              </w:tabs>
              <w:rPr>
                <w:color w:val="000000"/>
                <w:sz w:val="20"/>
                <w:szCs w:val="20"/>
              </w:rPr>
            </w:pPr>
            <w:r w:rsidRPr="00EE2353">
              <w:rPr>
                <w:b/>
                <w:sz w:val="20"/>
                <w:szCs w:val="20"/>
              </w:rPr>
              <w:t>БИК</w:t>
            </w:r>
            <w:r w:rsidR="00F02AB2" w:rsidRPr="00EE2353">
              <w:rPr>
                <w:b/>
                <w:sz w:val="20"/>
                <w:szCs w:val="20"/>
              </w:rPr>
              <w:t>:</w:t>
            </w:r>
            <w:r w:rsidR="00737487" w:rsidRPr="00EE2353">
              <w:rPr>
                <w:sz w:val="20"/>
                <w:szCs w:val="20"/>
              </w:rPr>
              <w:t>049205770</w:t>
            </w:r>
          </w:p>
          <w:p w:rsidR="00737487" w:rsidRPr="001627D7" w:rsidRDefault="00F02AB2">
            <w:pPr>
              <w:tabs>
                <w:tab w:val="left" w:pos="426"/>
              </w:tabs>
              <w:rPr>
                <w:color w:val="000000"/>
                <w:sz w:val="20"/>
                <w:szCs w:val="20"/>
              </w:rPr>
            </w:pPr>
            <w:r w:rsidRPr="00EE2353">
              <w:rPr>
                <w:b/>
                <w:color w:val="000000"/>
                <w:sz w:val="20"/>
                <w:szCs w:val="20"/>
              </w:rPr>
              <w:t>Т</w:t>
            </w:r>
            <w:r w:rsidR="00157D70" w:rsidRPr="00EE2353">
              <w:rPr>
                <w:b/>
                <w:color w:val="000000"/>
                <w:sz w:val="20"/>
                <w:szCs w:val="20"/>
              </w:rPr>
              <w:t>ел/факс</w:t>
            </w:r>
            <w:r w:rsidRPr="00EE2353">
              <w:rPr>
                <w:b/>
                <w:color w:val="000000"/>
                <w:sz w:val="20"/>
                <w:szCs w:val="20"/>
              </w:rPr>
              <w:t>:</w:t>
            </w:r>
            <w:r w:rsidR="00737487" w:rsidRPr="00EE2353">
              <w:rPr>
                <w:color w:val="000000"/>
                <w:sz w:val="20"/>
                <w:szCs w:val="20"/>
              </w:rPr>
              <w:t xml:space="preserve"> </w:t>
            </w:r>
            <w:r w:rsidR="00243BB8">
              <w:rPr>
                <w:color w:val="000000"/>
                <w:sz w:val="20"/>
                <w:szCs w:val="20"/>
              </w:rPr>
              <w:t xml:space="preserve"> </w:t>
            </w:r>
            <w:r w:rsidR="00737487" w:rsidRPr="001627D7">
              <w:rPr>
                <w:color w:val="000000"/>
                <w:sz w:val="20"/>
                <w:szCs w:val="20"/>
              </w:rPr>
              <w:t>8(843) 518-20-65,</w:t>
            </w:r>
          </w:p>
          <w:p w:rsidR="00737487" w:rsidRPr="00243BB8" w:rsidRDefault="00737487">
            <w:pPr>
              <w:tabs>
                <w:tab w:val="left" w:pos="426"/>
              </w:tabs>
              <w:rPr>
                <w:color w:val="000000"/>
                <w:sz w:val="20"/>
                <w:szCs w:val="20"/>
                <w:lang w:val="en-US"/>
              </w:rPr>
            </w:pPr>
            <w:r w:rsidRPr="00EE2353">
              <w:rPr>
                <w:b/>
                <w:color w:val="000000"/>
                <w:sz w:val="20"/>
                <w:szCs w:val="20"/>
              </w:rPr>
              <w:t>Сот</w:t>
            </w:r>
            <w:r w:rsidRPr="00243BB8">
              <w:rPr>
                <w:b/>
                <w:color w:val="000000"/>
                <w:sz w:val="20"/>
                <w:szCs w:val="20"/>
                <w:lang w:val="en-US"/>
              </w:rPr>
              <w:t>.</w:t>
            </w:r>
            <w:r w:rsidRPr="00243BB8">
              <w:rPr>
                <w:color w:val="000000"/>
                <w:sz w:val="20"/>
                <w:szCs w:val="20"/>
                <w:lang w:val="en-US"/>
              </w:rPr>
              <w:t xml:space="preserve"> 89196357090,  89179323073</w:t>
            </w:r>
          </w:p>
          <w:p w:rsidR="00157D70" w:rsidRPr="00243BB8" w:rsidRDefault="00157D70">
            <w:pPr>
              <w:tabs>
                <w:tab w:val="left" w:pos="426"/>
              </w:tabs>
              <w:rPr>
                <w:color w:val="000000"/>
                <w:sz w:val="20"/>
                <w:szCs w:val="20"/>
                <w:lang w:val="en-US"/>
              </w:rPr>
            </w:pPr>
            <w:r w:rsidRPr="00EE2353">
              <w:rPr>
                <w:b/>
                <w:color w:val="000000"/>
                <w:sz w:val="20"/>
                <w:szCs w:val="20"/>
                <w:lang w:val="en-US"/>
              </w:rPr>
              <w:t>e</w:t>
            </w:r>
            <w:r w:rsidRPr="00243BB8">
              <w:rPr>
                <w:b/>
                <w:color w:val="000000"/>
                <w:sz w:val="20"/>
                <w:szCs w:val="20"/>
                <w:lang w:val="en-US"/>
              </w:rPr>
              <w:t>-</w:t>
            </w:r>
            <w:r w:rsidRPr="00EE2353">
              <w:rPr>
                <w:b/>
                <w:color w:val="000000"/>
                <w:sz w:val="20"/>
                <w:szCs w:val="20"/>
                <w:lang w:val="en-US"/>
              </w:rPr>
              <w:t>mail</w:t>
            </w:r>
            <w:r w:rsidRPr="00243BB8">
              <w:rPr>
                <w:b/>
                <w:color w:val="000000"/>
                <w:sz w:val="20"/>
                <w:szCs w:val="20"/>
                <w:lang w:val="en-US"/>
              </w:rPr>
              <w:t>:</w:t>
            </w:r>
            <w:r w:rsidR="00243BB8" w:rsidRPr="00243BB8">
              <w:rPr>
                <w:b/>
                <w:color w:val="000000"/>
                <w:sz w:val="20"/>
                <w:szCs w:val="20"/>
                <w:lang w:val="en-US"/>
              </w:rPr>
              <w:t xml:space="preserve"> </w:t>
            </w:r>
            <w:r w:rsidR="00F02AB2" w:rsidRPr="00EE2353">
              <w:rPr>
                <w:sz w:val="20"/>
                <w:szCs w:val="20"/>
                <w:lang w:val="en-US"/>
              </w:rPr>
              <w:t>imperia</w:t>
            </w:r>
            <w:r w:rsidR="00F02AB2" w:rsidRPr="00243BB8">
              <w:rPr>
                <w:sz w:val="20"/>
                <w:szCs w:val="20"/>
                <w:lang w:val="en-US"/>
              </w:rPr>
              <w:t>_</w:t>
            </w:r>
            <w:r w:rsidR="00F02AB2" w:rsidRPr="00EE2353">
              <w:rPr>
                <w:sz w:val="20"/>
                <w:szCs w:val="20"/>
                <w:lang w:val="en-US"/>
              </w:rPr>
              <w:t>turizma</w:t>
            </w:r>
            <w:r w:rsidR="00F02AB2" w:rsidRPr="00243BB8">
              <w:rPr>
                <w:sz w:val="20"/>
                <w:szCs w:val="20"/>
                <w:lang w:val="en-US"/>
              </w:rPr>
              <w:t>@</w:t>
            </w:r>
            <w:r w:rsidR="00F02AB2" w:rsidRPr="00EE2353">
              <w:rPr>
                <w:sz w:val="20"/>
                <w:szCs w:val="20"/>
                <w:lang w:val="en-US"/>
              </w:rPr>
              <w:t>mail</w:t>
            </w:r>
            <w:r w:rsidR="00F02AB2" w:rsidRPr="00243BB8">
              <w:rPr>
                <w:sz w:val="20"/>
                <w:szCs w:val="20"/>
                <w:lang w:val="en-US"/>
              </w:rPr>
              <w:t>.</w:t>
            </w:r>
            <w:r w:rsidR="00F02AB2" w:rsidRPr="00EE2353">
              <w:rPr>
                <w:sz w:val="20"/>
                <w:szCs w:val="20"/>
                <w:lang w:val="en-US"/>
              </w:rPr>
              <w:t>ru</w:t>
            </w:r>
          </w:p>
          <w:p w:rsidR="00F02AB2" w:rsidRDefault="00243BB8">
            <w:pPr>
              <w:tabs>
                <w:tab w:val="left" w:pos="426"/>
              </w:tabs>
              <w:rPr>
                <w:color w:val="000000"/>
                <w:sz w:val="20"/>
                <w:szCs w:val="20"/>
              </w:rPr>
            </w:pPr>
            <w:r>
              <w:rPr>
                <w:color w:val="000000"/>
                <w:sz w:val="20"/>
                <w:szCs w:val="20"/>
              </w:rPr>
              <w:t xml:space="preserve"> </w:t>
            </w:r>
          </w:p>
          <w:p w:rsidR="00243BB8" w:rsidRPr="00243BB8" w:rsidRDefault="00243BB8">
            <w:pPr>
              <w:tabs>
                <w:tab w:val="left" w:pos="426"/>
              </w:tabs>
              <w:rPr>
                <w:color w:val="000000"/>
                <w:sz w:val="20"/>
                <w:szCs w:val="20"/>
              </w:rPr>
            </w:pPr>
          </w:p>
          <w:p w:rsidR="00157D70" w:rsidRPr="00EE2353" w:rsidRDefault="00F02AB2">
            <w:pPr>
              <w:tabs>
                <w:tab w:val="left" w:pos="426"/>
              </w:tabs>
              <w:rPr>
                <w:b/>
                <w:color w:val="000000"/>
                <w:sz w:val="20"/>
                <w:szCs w:val="20"/>
              </w:rPr>
            </w:pPr>
            <w:r w:rsidRPr="00EE2353">
              <w:rPr>
                <w:b/>
                <w:color w:val="000000"/>
                <w:sz w:val="20"/>
                <w:szCs w:val="20"/>
              </w:rPr>
              <w:t>Генеральный  д</w:t>
            </w:r>
            <w:r w:rsidR="00157D70" w:rsidRPr="00EE2353">
              <w:rPr>
                <w:b/>
                <w:color w:val="000000"/>
                <w:sz w:val="20"/>
                <w:szCs w:val="20"/>
              </w:rPr>
              <w:t xml:space="preserve">иректор </w:t>
            </w:r>
          </w:p>
          <w:p w:rsidR="00157D70" w:rsidRPr="00EE2353" w:rsidRDefault="00157D70">
            <w:pPr>
              <w:tabs>
                <w:tab w:val="left" w:pos="426"/>
              </w:tabs>
              <w:rPr>
                <w:color w:val="000000"/>
                <w:sz w:val="20"/>
                <w:szCs w:val="20"/>
              </w:rPr>
            </w:pPr>
          </w:p>
          <w:p w:rsidR="00F02AB2" w:rsidRPr="00EE2353" w:rsidRDefault="00F02AB2">
            <w:pPr>
              <w:tabs>
                <w:tab w:val="left" w:pos="426"/>
              </w:tabs>
              <w:rPr>
                <w:color w:val="000000"/>
                <w:sz w:val="20"/>
                <w:szCs w:val="20"/>
              </w:rPr>
            </w:pPr>
          </w:p>
          <w:p w:rsidR="00157D70" w:rsidRPr="00EE2353" w:rsidRDefault="00157D70">
            <w:pPr>
              <w:tabs>
                <w:tab w:val="left" w:pos="426"/>
              </w:tabs>
              <w:rPr>
                <w:sz w:val="20"/>
                <w:szCs w:val="20"/>
              </w:rPr>
            </w:pPr>
            <w:r w:rsidRPr="00EE2353">
              <w:rPr>
                <w:color w:val="000000"/>
                <w:sz w:val="20"/>
                <w:szCs w:val="20"/>
              </w:rPr>
              <w:t xml:space="preserve">_________________________/ </w:t>
            </w:r>
            <w:r w:rsidR="006C2944">
              <w:rPr>
                <w:color w:val="000000"/>
                <w:sz w:val="20"/>
                <w:szCs w:val="20"/>
              </w:rPr>
              <w:t>В</w:t>
            </w:r>
            <w:r w:rsidR="00F02AB2" w:rsidRPr="00EE2353">
              <w:rPr>
                <w:color w:val="000000"/>
                <w:sz w:val="20"/>
                <w:szCs w:val="20"/>
              </w:rPr>
              <w:t>.С. Елгушев</w:t>
            </w:r>
            <w:r w:rsidR="006C2944">
              <w:rPr>
                <w:color w:val="000000"/>
                <w:sz w:val="20"/>
                <w:szCs w:val="20"/>
              </w:rPr>
              <w:t>а</w:t>
            </w:r>
            <w:r w:rsidRPr="00EE2353">
              <w:rPr>
                <w:color w:val="000000"/>
                <w:sz w:val="20"/>
                <w:szCs w:val="20"/>
              </w:rPr>
              <w:t xml:space="preserve">/                          </w:t>
            </w:r>
          </w:p>
          <w:p w:rsidR="00157D70" w:rsidRPr="00EE2353" w:rsidRDefault="00157D70">
            <w:pPr>
              <w:rPr>
                <w:sz w:val="20"/>
                <w:szCs w:val="20"/>
              </w:rPr>
            </w:pPr>
          </w:p>
        </w:tc>
        <w:tc>
          <w:tcPr>
            <w:tcW w:w="4643" w:type="dxa"/>
            <w:shd w:val="clear" w:color="auto" w:fill="auto"/>
          </w:tcPr>
          <w:tbl>
            <w:tblPr>
              <w:tblW w:w="0" w:type="auto"/>
              <w:tblLayout w:type="fixed"/>
              <w:tblLook w:val="0000"/>
            </w:tblPr>
            <w:tblGrid>
              <w:gridCol w:w="5211"/>
            </w:tblGrid>
            <w:tr w:rsidR="00EE463E" w:rsidRPr="00EE2353" w:rsidTr="00C95A6B">
              <w:trPr>
                <w:trHeight w:val="2537"/>
              </w:trPr>
              <w:tc>
                <w:tcPr>
                  <w:tcW w:w="5211" w:type="dxa"/>
                  <w:shd w:val="clear" w:color="auto" w:fill="auto"/>
                </w:tcPr>
                <w:p w:rsidR="00EE463E" w:rsidRDefault="00EE463E" w:rsidP="00C95A6B">
                  <w:pPr>
                    <w:rPr>
                      <w:b/>
                      <w:sz w:val="20"/>
                      <w:szCs w:val="20"/>
                    </w:rPr>
                  </w:pPr>
                  <w:r>
                    <w:rPr>
                      <w:b/>
                      <w:sz w:val="20"/>
                      <w:szCs w:val="20"/>
                    </w:rPr>
                    <w:t>ТУРАГЕНТ</w:t>
                  </w:r>
                  <w:r w:rsidRPr="00EE2353">
                    <w:rPr>
                      <w:b/>
                      <w:sz w:val="20"/>
                      <w:szCs w:val="20"/>
                    </w:rPr>
                    <w:t xml:space="preserve">: </w:t>
                  </w:r>
                </w:p>
                <w:p w:rsidR="00243BB8" w:rsidRPr="00EE2353" w:rsidRDefault="00243BB8" w:rsidP="00C95A6B">
                  <w:pPr>
                    <w:rPr>
                      <w:b/>
                      <w:color w:val="000000"/>
                      <w:sz w:val="20"/>
                      <w:szCs w:val="20"/>
                    </w:rPr>
                  </w:pPr>
                </w:p>
                <w:p w:rsidR="00F26EAE" w:rsidRDefault="00F26EAE" w:rsidP="00C95A6B">
                  <w:pPr>
                    <w:tabs>
                      <w:tab w:val="left" w:pos="426"/>
                    </w:tabs>
                    <w:rPr>
                      <w:color w:val="000000"/>
                      <w:sz w:val="20"/>
                      <w:szCs w:val="20"/>
                    </w:rPr>
                  </w:pPr>
                </w:p>
                <w:p w:rsidR="00EE463E" w:rsidRDefault="00EE463E" w:rsidP="00C95A6B">
                  <w:pPr>
                    <w:tabs>
                      <w:tab w:val="left" w:pos="426"/>
                    </w:tabs>
                    <w:rPr>
                      <w:b/>
                      <w:color w:val="000000"/>
                      <w:sz w:val="20"/>
                      <w:szCs w:val="20"/>
                    </w:rPr>
                  </w:pPr>
                  <w:r w:rsidRPr="00EE2353">
                    <w:rPr>
                      <w:b/>
                      <w:color w:val="000000"/>
                      <w:sz w:val="20"/>
                      <w:szCs w:val="20"/>
                    </w:rPr>
                    <w:t>Юридический адрес:</w:t>
                  </w:r>
                </w:p>
                <w:p w:rsidR="00243BB8" w:rsidRPr="00EE2353" w:rsidRDefault="00243BB8" w:rsidP="00C95A6B">
                  <w:pPr>
                    <w:tabs>
                      <w:tab w:val="left" w:pos="426"/>
                    </w:tabs>
                    <w:rPr>
                      <w:b/>
                      <w:color w:val="000000"/>
                      <w:sz w:val="20"/>
                      <w:szCs w:val="20"/>
                    </w:rPr>
                  </w:pPr>
                </w:p>
                <w:p w:rsidR="0028617B" w:rsidRDefault="00EE463E" w:rsidP="00C95A6B">
                  <w:pPr>
                    <w:tabs>
                      <w:tab w:val="left" w:pos="426"/>
                    </w:tabs>
                    <w:rPr>
                      <w:color w:val="000000"/>
                      <w:sz w:val="20"/>
                      <w:szCs w:val="20"/>
                    </w:rPr>
                  </w:pPr>
                  <w:r w:rsidRPr="00EE2353">
                    <w:rPr>
                      <w:b/>
                      <w:color w:val="000000"/>
                      <w:sz w:val="20"/>
                      <w:szCs w:val="20"/>
                    </w:rPr>
                    <w:t>ИНН:</w:t>
                  </w:r>
                </w:p>
                <w:p w:rsidR="00EE463E" w:rsidRPr="00EE2353" w:rsidRDefault="0028617B" w:rsidP="00C95A6B">
                  <w:pPr>
                    <w:tabs>
                      <w:tab w:val="left" w:pos="426"/>
                    </w:tabs>
                    <w:rPr>
                      <w:sz w:val="20"/>
                      <w:szCs w:val="20"/>
                    </w:rPr>
                  </w:pPr>
                  <w:r w:rsidRPr="00EE2353">
                    <w:rPr>
                      <w:b/>
                      <w:color w:val="000000"/>
                      <w:sz w:val="20"/>
                      <w:szCs w:val="20"/>
                    </w:rPr>
                    <w:t xml:space="preserve"> </w:t>
                  </w:r>
                  <w:r w:rsidR="00EE463E" w:rsidRPr="00EE2353">
                    <w:rPr>
                      <w:b/>
                      <w:color w:val="000000"/>
                      <w:sz w:val="20"/>
                      <w:szCs w:val="20"/>
                    </w:rPr>
                    <w:t xml:space="preserve">Р/ч </w:t>
                  </w:r>
                  <w:r w:rsidR="00EE463E" w:rsidRPr="00EE2353">
                    <w:rPr>
                      <w:b/>
                      <w:sz w:val="20"/>
                      <w:szCs w:val="20"/>
                    </w:rPr>
                    <w:t xml:space="preserve">: </w:t>
                  </w:r>
                </w:p>
                <w:p w:rsidR="00EE463E" w:rsidRPr="00EE2353" w:rsidRDefault="00EE463E" w:rsidP="00C95A6B">
                  <w:pPr>
                    <w:tabs>
                      <w:tab w:val="left" w:pos="426"/>
                    </w:tabs>
                    <w:rPr>
                      <w:sz w:val="20"/>
                      <w:szCs w:val="20"/>
                    </w:rPr>
                  </w:pPr>
                  <w:r w:rsidRPr="00EE2353">
                    <w:rPr>
                      <w:b/>
                      <w:sz w:val="20"/>
                      <w:szCs w:val="20"/>
                    </w:rPr>
                    <w:t>Банк:</w:t>
                  </w:r>
                </w:p>
                <w:p w:rsidR="00EE463E" w:rsidRPr="00EE2353" w:rsidRDefault="00EE463E" w:rsidP="00C95A6B">
                  <w:pPr>
                    <w:tabs>
                      <w:tab w:val="left" w:pos="426"/>
                    </w:tabs>
                    <w:rPr>
                      <w:sz w:val="20"/>
                      <w:szCs w:val="20"/>
                    </w:rPr>
                  </w:pPr>
                  <w:r w:rsidRPr="00EE2353">
                    <w:rPr>
                      <w:b/>
                      <w:color w:val="000000"/>
                      <w:sz w:val="20"/>
                      <w:szCs w:val="20"/>
                    </w:rPr>
                    <w:t>К/с:</w:t>
                  </w:r>
                </w:p>
                <w:p w:rsidR="00EE463E" w:rsidRPr="00EE2353" w:rsidRDefault="00EE463E" w:rsidP="00C95A6B">
                  <w:pPr>
                    <w:tabs>
                      <w:tab w:val="left" w:pos="426"/>
                    </w:tabs>
                    <w:rPr>
                      <w:color w:val="000000"/>
                      <w:sz w:val="20"/>
                      <w:szCs w:val="20"/>
                    </w:rPr>
                  </w:pPr>
                  <w:r w:rsidRPr="00EE2353">
                    <w:rPr>
                      <w:b/>
                      <w:sz w:val="20"/>
                      <w:szCs w:val="20"/>
                    </w:rPr>
                    <w:t>БИК:</w:t>
                  </w:r>
                </w:p>
                <w:p w:rsidR="00EE463E" w:rsidRPr="001627D7" w:rsidRDefault="00EE463E" w:rsidP="00EE463E">
                  <w:pPr>
                    <w:tabs>
                      <w:tab w:val="left" w:pos="426"/>
                    </w:tabs>
                    <w:rPr>
                      <w:color w:val="000000"/>
                      <w:sz w:val="20"/>
                      <w:szCs w:val="20"/>
                    </w:rPr>
                  </w:pPr>
                  <w:r w:rsidRPr="00EE2353">
                    <w:rPr>
                      <w:b/>
                      <w:color w:val="000000"/>
                      <w:sz w:val="20"/>
                      <w:szCs w:val="20"/>
                    </w:rPr>
                    <w:t>Тел/факс:</w:t>
                  </w:r>
                </w:p>
                <w:p w:rsidR="00EE463E" w:rsidRPr="0028617B" w:rsidRDefault="00EE463E" w:rsidP="00C95A6B">
                  <w:pPr>
                    <w:tabs>
                      <w:tab w:val="left" w:pos="426"/>
                    </w:tabs>
                    <w:rPr>
                      <w:color w:val="000000"/>
                      <w:sz w:val="20"/>
                      <w:szCs w:val="20"/>
                    </w:rPr>
                  </w:pPr>
                  <w:r w:rsidRPr="00EE2353">
                    <w:rPr>
                      <w:b/>
                      <w:color w:val="000000"/>
                      <w:sz w:val="20"/>
                      <w:szCs w:val="20"/>
                    </w:rPr>
                    <w:t>Сот</w:t>
                  </w:r>
                  <w:r w:rsidRPr="0028617B">
                    <w:rPr>
                      <w:b/>
                      <w:color w:val="000000"/>
                      <w:sz w:val="20"/>
                      <w:szCs w:val="20"/>
                    </w:rPr>
                    <w:t>.</w:t>
                  </w:r>
                  <w:r w:rsidRPr="0028617B">
                    <w:rPr>
                      <w:color w:val="000000"/>
                      <w:sz w:val="20"/>
                      <w:szCs w:val="20"/>
                    </w:rPr>
                    <w:t xml:space="preserve"> </w:t>
                  </w:r>
                </w:p>
                <w:p w:rsidR="00EE463E" w:rsidRPr="0028617B" w:rsidRDefault="00EE463E" w:rsidP="00EE463E">
                  <w:pPr>
                    <w:tabs>
                      <w:tab w:val="left" w:pos="426"/>
                    </w:tabs>
                    <w:rPr>
                      <w:color w:val="000000"/>
                      <w:sz w:val="20"/>
                      <w:szCs w:val="20"/>
                    </w:rPr>
                  </w:pPr>
                  <w:r w:rsidRPr="00EE2353">
                    <w:rPr>
                      <w:b/>
                      <w:color w:val="000000"/>
                      <w:sz w:val="20"/>
                      <w:szCs w:val="20"/>
                      <w:lang w:val="en-US"/>
                    </w:rPr>
                    <w:t>e</w:t>
                  </w:r>
                  <w:r w:rsidRPr="0028617B">
                    <w:rPr>
                      <w:b/>
                      <w:color w:val="000000"/>
                      <w:sz w:val="20"/>
                      <w:szCs w:val="20"/>
                    </w:rPr>
                    <w:t>-</w:t>
                  </w:r>
                  <w:r w:rsidRPr="00EE2353">
                    <w:rPr>
                      <w:b/>
                      <w:color w:val="000000"/>
                      <w:sz w:val="20"/>
                      <w:szCs w:val="20"/>
                      <w:lang w:val="en-US"/>
                    </w:rPr>
                    <w:t>mail</w:t>
                  </w:r>
                  <w:r w:rsidRPr="0028617B">
                    <w:rPr>
                      <w:b/>
                      <w:color w:val="000000"/>
                      <w:sz w:val="20"/>
                      <w:szCs w:val="20"/>
                    </w:rPr>
                    <w:t>:</w:t>
                  </w:r>
                </w:p>
                <w:p w:rsidR="00EE463E" w:rsidRPr="0028617B" w:rsidRDefault="00EE463E" w:rsidP="00C95A6B">
                  <w:pPr>
                    <w:tabs>
                      <w:tab w:val="left" w:pos="426"/>
                    </w:tabs>
                    <w:rPr>
                      <w:color w:val="000000"/>
                      <w:sz w:val="20"/>
                      <w:szCs w:val="20"/>
                    </w:rPr>
                  </w:pPr>
                </w:p>
                <w:p w:rsidR="00EE463E" w:rsidRPr="0028617B" w:rsidRDefault="00EE463E" w:rsidP="00C95A6B">
                  <w:pPr>
                    <w:tabs>
                      <w:tab w:val="left" w:pos="426"/>
                    </w:tabs>
                    <w:rPr>
                      <w:b/>
                      <w:color w:val="000000"/>
                      <w:sz w:val="20"/>
                      <w:szCs w:val="20"/>
                    </w:rPr>
                  </w:pPr>
                </w:p>
                <w:p w:rsidR="00EE463E" w:rsidRPr="00EE2353" w:rsidRDefault="00EE463E" w:rsidP="00C95A6B">
                  <w:pPr>
                    <w:tabs>
                      <w:tab w:val="left" w:pos="426"/>
                    </w:tabs>
                    <w:rPr>
                      <w:b/>
                      <w:color w:val="000000"/>
                      <w:sz w:val="20"/>
                      <w:szCs w:val="20"/>
                    </w:rPr>
                  </w:pPr>
                  <w:r>
                    <w:rPr>
                      <w:b/>
                      <w:color w:val="000000"/>
                      <w:sz w:val="20"/>
                      <w:szCs w:val="20"/>
                    </w:rPr>
                    <w:t>Директор</w:t>
                  </w:r>
                </w:p>
                <w:p w:rsidR="00EE463E" w:rsidRPr="00EE2353" w:rsidRDefault="00EE463E" w:rsidP="00C95A6B">
                  <w:pPr>
                    <w:tabs>
                      <w:tab w:val="left" w:pos="426"/>
                    </w:tabs>
                    <w:rPr>
                      <w:color w:val="000000"/>
                      <w:sz w:val="20"/>
                      <w:szCs w:val="20"/>
                    </w:rPr>
                  </w:pPr>
                </w:p>
                <w:p w:rsidR="00EE463E" w:rsidRPr="00EE2353" w:rsidRDefault="00EE463E" w:rsidP="00C95A6B">
                  <w:pPr>
                    <w:tabs>
                      <w:tab w:val="left" w:pos="426"/>
                    </w:tabs>
                    <w:rPr>
                      <w:color w:val="000000"/>
                      <w:sz w:val="20"/>
                      <w:szCs w:val="20"/>
                    </w:rPr>
                  </w:pPr>
                </w:p>
                <w:p w:rsidR="00EE463E" w:rsidRPr="00EE2353" w:rsidRDefault="00EE463E" w:rsidP="00C95A6B">
                  <w:pPr>
                    <w:tabs>
                      <w:tab w:val="left" w:pos="426"/>
                    </w:tabs>
                    <w:rPr>
                      <w:sz w:val="20"/>
                      <w:szCs w:val="20"/>
                    </w:rPr>
                  </w:pPr>
                  <w:r w:rsidRPr="00EE2353">
                    <w:rPr>
                      <w:color w:val="000000"/>
                      <w:sz w:val="20"/>
                      <w:szCs w:val="20"/>
                    </w:rPr>
                    <w:t xml:space="preserve">_________________________/ </w:t>
                  </w:r>
                  <w:r w:rsidR="00243BB8">
                    <w:rPr>
                      <w:color w:val="000000"/>
                      <w:sz w:val="20"/>
                      <w:szCs w:val="20"/>
                    </w:rPr>
                    <w:t>_________________</w:t>
                  </w:r>
                  <w:r w:rsidRPr="00EE2353">
                    <w:rPr>
                      <w:color w:val="000000"/>
                      <w:sz w:val="20"/>
                      <w:szCs w:val="20"/>
                    </w:rPr>
                    <w:t xml:space="preserve"> /                          </w:t>
                  </w:r>
                </w:p>
                <w:p w:rsidR="00EE463E" w:rsidRPr="00EE2353" w:rsidRDefault="00EE463E" w:rsidP="00C95A6B">
                  <w:pPr>
                    <w:rPr>
                      <w:sz w:val="20"/>
                      <w:szCs w:val="20"/>
                    </w:rPr>
                  </w:pPr>
                </w:p>
              </w:tc>
            </w:tr>
            <w:tr w:rsidR="00EE463E" w:rsidTr="00C95A6B">
              <w:trPr>
                <w:trHeight w:val="80"/>
              </w:trPr>
              <w:tc>
                <w:tcPr>
                  <w:tcW w:w="5211" w:type="dxa"/>
                  <w:shd w:val="clear" w:color="auto" w:fill="auto"/>
                </w:tcPr>
                <w:p w:rsidR="00EE463E" w:rsidRDefault="00EE463E" w:rsidP="00C95A6B">
                  <w:pPr>
                    <w:spacing w:before="20"/>
                    <w:rPr>
                      <w:sz w:val="20"/>
                      <w:szCs w:val="20"/>
                    </w:rPr>
                  </w:pPr>
                </w:p>
              </w:tc>
            </w:tr>
          </w:tbl>
          <w:p w:rsidR="00F02AB2" w:rsidRPr="00EE2353" w:rsidRDefault="00F02AB2">
            <w:pPr>
              <w:rPr>
                <w:sz w:val="20"/>
                <w:szCs w:val="20"/>
              </w:rPr>
            </w:pPr>
          </w:p>
        </w:tc>
      </w:tr>
      <w:tr w:rsidR="00F02AB2" w:rsidTr="00F02AB2">
        <w:trPr>
          <w:trHeight w:val="80"/>
        </w:trPr>
        <w:tc>
          <w:tcPr>
            <w:tcW w:w="5211" w:type="dxa"/>
            <w:shd w:val="clear" w:color="auto" w:fill="auto"/>
          </w:tcPr>
          <w:p w:rsidR="00F02AB2" w:rsidRDefault="00F02AB2">
            <w:pPr>
              <w:spacing w:before="20"/>
              <w:rPr>
                <w:sz w:val="20"/>
                <w:szCs w:val="20"/>
              </w:rPr>
            </w:pPr>
          </w:p>
        </w:tc>
        <w:tc>
          <w:tcPr>
            <w:tcW w:w="4643" w:type="dxa"/>
            <w:shd w:val="clear" w:color="auto" w:fill="auto"/>
          </w:tcPr>
          <w:p w:rsidR="00F02AB2" w:rsidRDefault="00F02AB2" w:rsidP="00F02AB2">
            <w:pPr>
              <w:spacing w:before="20"/>
            </w:pPr>
          </w:p>
        </w:tc>
      </w:tr>
    </w:tbl>
    <w:p w:rsidR="00157D70" w:rsidRDefault="00157D70">
      <w:pPr>
        <w:ind w:firstLine="540"/>
        <w:jc w:val="center"/>
        <w:rPr>
          <w:sz w:val="20"/>
          <w:szCs w:val="20"/>
        </w:rPr>
      </w:pPr>
    </w:p>
    <w:p w:rsidR="006C2944" w:rsidRDefault="006C2944">
      <w:pPr>
        <w:ind w:firstLine="540"/>
        <w:jc w:val="center"/>
        <w:rPr>
          <w:sz w:val="20"/>
          <w:szCs w:val="20"/>
        </w:rPr>
      </w:pPr>
    </w:p>
    <w:p w:rsidR="006C2944" w:rsidRDefault="006C2944">
      <w:pPr>
        <w:ind w:firstLine="540"/>
        <w:jc w:val="center"/>
        <w:rPr>
          <w:sz w:val="20"/>
          <w:szCs w:val="20"/>
        </w:rPr>
      </w:pPr>
    </w:p>
    <w:p w:rsidR="00973423" w:rsidRDefault="00973423" w:rsidP="00EE2353"/>
    <w:p w:rsidR="00157D70" w:rsidRDefault="00157D70">
      <w:pPr>
        <w:ind w:firstLine="540"/>
      </w:pPr>
      <w:r>
        <w:t>М.П.</w:t>
      </w:r>
      <w:r>
        <w:tab/>
      </w:r>
      <w:r>
        <w:tab/>
      </w:r>
      <w:r>
        <w:tab/>
      </w:r>
      <w:r>
        <w:tab/>
      </w:r>
      <w:r>
        <w:tab/>
      </w:r>
      <w:r>
        <w:tab/>
      </w:r>
      <w:r>
        <w:tab/>
        <w:t>М.П.</w:t>
      </w:r>
    </w:p>
    <w:p w:rsidR="006C2944" w:rsidRDefault="006C2944"/>
    <w:p w:rsidR="00243BB8" w:rsidRDefault="00243BB8"/>
    <w:p w:rsidR="00087FF1" w:rsidRDefault="00087FF1"/>
    <w:p w:rsidR="00157D70" w:rsidRPr="00EE2353" w:rsidRDefault="00157D70">
      <w:pPr>
        <w:jc w:val="right"/>
        <w:rPr>
          <w:sz w:val="20"/>
          <w:szCs w:val="20"/>
        </w:rPr>
      </w:pPr>
      <w:r w:rsidRPr="00EE2353">
        <w:rPr>
          <w:sz w:val="20"/>
          <w:szCs w:val="20"/>
        </w:rPr>
        <w:lastRenderedPageBreak/>
        <w:t>Приложение № 1 к договору № _______</w:t>
      </w:r>
    </w:p>
    <w:p w:rsidR="00157D70" w:rsidRPr="00EE2353" w:rsidRDefault="00157D70">
      <w:pPr>
        <w:jc w:val="right"/>
        <w:rPr>
          <w:sz w:val="20"/>
          <w:szCs w:val="20"/>
        </w:rPr>
      </w:pPr>
    </w:p>
    <w:p w:rsidR="00157D70" w:rsidRPr="00EE2353" w:rsidRDefault="00157D70">
      <w:pPr>
        <w:pStyle w:val="a7"/>
        <w:spacing w:line="200" w:lineRule="exact"/>
        <w:jc w:val="right"/>
        <w:rPr>
          <w:sz w:val="20"/>
        </w:rPr>
      </w:pPr>
      <w:r w:rsidRPr="00EE2353">
        <w:rPr>
          <w:sz w:val="20"/>
        </w:rPr>
        <w:t xml:space="preserve"> от  </w:t>
      </w:r>
      <w:r w:rsidR="00243BB8">
        <w:rPr>
          <w:sz w:val="20"/>
          <w:u w:val="single"/>
        </w:rPr>
        <w:t>«_____» ___________________ 20</w:t>
      </w:r>
      <w:r w:rsidRPr="000814ED">
        <w:rPr>
          <w:sz w:val="20"/>
          <w:u w:val="single"/>
        </w:rPr>
        <w:t>_____</w:t>
      </w:r>
      <w:r w:rsidRPr="00EE2353">
        <w:rPr>
          <w:sz w:val="20"/>
        </w:rPr>
        <w:t xml:space="preserve"> года</w:t>
      </w:r>
    </w:p>
    <w:p w:rsidR="00157D70" w:rsidRPr="00EE2353" w:rsidRDefault="00157D70">
      <w:pPr>
        <w:pStyle w:val="a7"/>
        <w:spacing w:line="200" w:lineRule="exact"/>
        <w:rPr>
          <w:sz w:val="20"/>
        </w:rPr>
      </w:pPr>
    </w:p>
    <w:p w:rsidR="00157D70" w:rsidRPr="00EE2353" w:rsidRDefault="00157D70">
      <w:pPr>
        <w:pStyle w:val="a7"/>
        <w:spacing w:line="216" w:lineRule="atLeast"/>
        <w:rPr>
          <w:sz w:val="20"/>
        </w:rPr>
      </w:pPr>
    </w:p>
    <w:p w:rsidR="00157D70" w:rsidRPr="00EE2353" w:rsidRDefault="00157D70">
      <w:pPr>
        <w:pStyle w:val="a7"/>
        <w:spacing w:line="216" w:lineRule="atLeast"/>
        <w:rPr>
          <w:sz w:val="20"/>
        </w:rPr>
      </w:pPr>
    </w:p>
    <w:p w:rsidR="00157D70" w:rsidRPr="00EE2353" w:rsidRDefault="00157D70">
      <w:pPr>
        <w:pStyle w:val="a7"/>
        <w:widowControl/>
        <w:numPr>
          <w:ilvl w:val="0"/>
          <w:numId w:val="3"/>
        </w:numPr>
        <w:tabs>
          <w:tab w:val="left" w:pos="426"/>
        </w:tabs>
        <w:overflowPunct/>
        <w:spacing w:line="216" w:lineRule="atLeast"/>
        <w:rPr>
          <w:sz w:val="20"/>
        </w:rPr>
      </w:pPr>
      <w:r w:rsidRPr="00EE2353">
        <w:rPr>
          <w:sz w:val="20"/>
        </w:rPr>
        <w:t>Общие условия наступления фактически понесенных затрат, удерживаемых Туроператором, при отказе туриста от поездки.</w:t>
      </w:r>
    </w:p>
    <w:p w:rsidR="00157D70" w:rsidRPr="00EE2353" w:rsidRDefault="00157D70">
      <w:pPr>
        <w:pStyle w:val="a7"/>
        <w:spacing w:line="216" w:lineRule="atLeast"/>
        <w:ind w:left="360"/>
        <w:rPr>
          <w:sz w:val="20"/>
        </w:rPr>
      </w:pPr>
    </w:p>
    <w:tbl>
      <w:tblPr>
        <w:tblW w:w="0" w:type="auto"/>
        <w:tblInd w:w="108" w:type="dxa"/>
        <w:tblLayout w:type="fixed"/>
        <w:tblLook w:val="0000"/>
      </w:tblPr>
      <w:tblGrid>
        <w:gridCol w:w="5103"/>
        <w:gridCol w:w="4840"/>
      </w:tblGrid>
      <w:tr w:rsidR="00157D70" w:rsidRPr="00EE2353">
        <w:trPr>
          <w:trHeight w:val="490"/>
        </w:trPr>
        <w:tc>
          <w:tcPr>
            <w:tcW w:w="5103" w:type="dxa"/>
            <w:tcBorders>
              <w:top w:val="single" w:sz="4" w:space="0" w:color="000000"/>
              <w:left w:val="single" w:sz="4" w:space="0" w:color="000000"/>
              <w:bottom w:val="single" w:sz="4" w:space="0" w:color="000000"/>
            </w:tcBorders>
            <w:shd w:val="clear" w:color="auto" w:fill="auto"/>
            <w:vAlign w:val="center"/>
          </w:tcPr>
          <w:p w:rsidR="00157D70" w:rsidRPr="00EE2353" w:rsidRDefault="00737487">
            <w:pPr>
              <w:snapToGrid w:val="0"/>
              <w:jc w:val="center"/>
              <w:rPr>
                <w:b/>
                <w:sz w:val="20"/>
                <w:szCs w:val="20"/>
              </w:rPr>
            </w:pPr>
            <w:r w:rsidRPr="00EE2353">
              <w:rPr>
                <w:b/>
                <w:sz w:val="20"/>
                <w:szCs w:val="20"/>
              </w:rPr>
              <w:t>Д</w:t>
            </w:r>
            <w:r w:rsidR="0003474D" w:rsidRPr="00EE2353">
              <w:rPr>
                <w:b/>
                <w:sz w:val="20"/>
                <w:szCs w:val="20"/>
              </w:rPr>
              <w:t>ля групповых туров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D70" w:rsidRPr="00EE2353" w:rsidRDefault="00087FF1">
            <w:pPr>
              <w:jc w:val="center"/>
              <w:rPr>
                <w:b/>
                <w:sz w:val="20"/>
                <w:szCs w:val="20"/>
              </w:rPr>
            </w:pPr>
            <w:r w:rsidRPr="00EE2353">
              <w:rPr>
                <w:b/>
                <w:sz w:val="20"/>
                <w:szCs w:val="20"/>
              </w:rPr>
              <w:t>Ш</w:t>
            </w:r>
            <w:r w:rsidR="00157D70" w:rsidRPr="00EE2353">
              <w:rPr>
                <w:b/>
                <w:sz w:val="20"/>
                <w:szCs w:val="20"/>
              </w:rPr>
              <w:t xml:space="preserve">трафные санкции </w:t>
            </w:r>
          </w:p>
        </w:tc>
      </w:tr>
      <w:tr w:rsidR="00157D70" w:rsidRPr="00EE2353">
        <w:trPr>
          <w:trHeight w:val="290"/>
        </w:trPr>
        <w:tc>
          <w:tcPr>
            <w:tcW w:w="5103" w:type="dxa"/>
            <w:tcBorders>
              <w:top w:val="single" w:sz="4" w:space="0" w:color="000000"/>
              <w:left w:val="single" w:sz="4" w:space="0" w:color="000000"/>
              <w:bottom w:val="single" w:sz="4" w:space="0" w:color="000000"/>
            </w:tcBorders>
            <w:shd w:val="clear" w:color="auto" w:fill="auto"/>
            <w:vAlign w:val="center"/>
          </w:tcPr>
          <w:p w:rsidR="00973423" w:rsidRPr="00EE2353" w:rsidRDefault="00157D70" w:rsidP="0003474D">
            <w:pPr>
              <w:spacing w:line="180" w:lineRule="exact"/>
              <w:jc w:val="center"/>
              <w:rPr>
                <w:sz w:val="20"/>
                <w:szCs w:val="20"/>
              </w:rPr>
            </w:pPr>
            <w:r w:rsidRPr="00EE2353">
              <w:rPr>
                <w:sz w:val="20"/>
                <w:szCs w:val="20"/>
              </w:rPr>
              <w:t>от 25  дней  до 15 дней</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74D" w:rsidRPr="00EE2353" w:rsidRDefault="0003474D">
            <w:pPr>
              <w:spacing w:line="180" w:lineRule="exact"/>
              <w:jc w:val="center"/>
              <w:rPr>
                <w:sz w:val="20"/>
                <w:szCs w:val="20"/>
              </w:rPr>
            </w:pPr>
          </w:p>
          <w:p w:rsidR="00157D70" w:rsidRPr="00EE2353" w:rsidRDefault="00973423">
            <w:pPr>
              <w:spacing w:line="180" w:lineRule="exact"/>
              <w:jc w:val="center"/>
              <w:rPr>
                <w:sz w:val="20"/>
                <w:szCs w:val="20"/>
              </w:rPr>
            </w:pPr>
            <w:r w:rsidRPr="00EE2353">
              <w:rPr>
                <w:sz w:val="20"/>
                <w:szCs w:val="20"/>
              </w:rPr>
              <w:t>10</w:t>
            </w:r>
            <w:r w:rsidR="00157D70" w:rsidRPr="00EE2353">
              <w:rPr>
                <w:sz w:val="20"/>
                <w:szCs w:val="20"/>
              </w:rPr>
              <w:t>% стоимости</w:t>
            </w:r>
          </w:p>
          <w:p w:rsidR="00973423" w:rsidRPr="00EE2353" w:rsidRDefault="00973423">
            <w:pPr>
              <w:spacing w:line="180" w:lineRule="exact"/>
              <w:jc w:val="center"/>
              <w:rPr>
                <w:sz w:val="20"/>
                <w:szCs w:val="20"/>
              </w:rPr>
            </w:pPr>
          </w:p>
        </w:tc>
      </w:tr>
      <w:tr w:rsidR="00157D70" w:rsidRPr="00EE2353">
        <w:tc>
          <w:tcPr>
            <w:tcW w:w="5103" w:type="dxa"/>
            <w:tcBorders>
              <w:top w:val="single" w:sz="4" w:space="0" w:color="000000"/>
              <w:left w:val="single" w:sz="4" w:space="0" w:color="000000"/>
              <w:bottom w:val="single" w:sz="4" w:space="0" w:color="000000"/>
            </w:tcBorders>
            <w:shd w:val="clear" w:color="auto" w:fill="auto"/>
            <w:vAlign w:val="center"/>
          </w:tcPr>
          <w:p w:rsidR="0003474D" w:rsidRPr="00EE2353" w:rsidRDefault="0003474D">
            <w:pPr>
              <w:spacing w:line="180" w:lineRule="exact"/>
              <w:jc w:val="center"/>
              <w:rPr>
                <w:sz w:val="20"/>
                <w:szCs w:val="20"/>
              </w:rPr>
            </w:pPr>
          </w:p>
          <w:p w:rsidR="00157D70" w:rsidRPr="00EE2353" w:rsidRDefault="00157D70">
            <w:pPr>
              <w:spacing w:line="180" w:lineRule="exact"/>
              <w:jc w:val="center"/>
              <w:rPr>
                <w:sz w:val="20"/>
                <w:szCs w:val="20"/>
              </w:rPr>
            </w:pPr>
            <w:r w:rsidRPr="00EE2353">
              <w:rPr>
                <w:sz w:val="20"/>
                <w:szCs w:val="20"/>
              </w:rPr>
              <w:t>от 14  до 10 дней до начала тура</w:t>
            </w:r>
          </w:p>
          <w:p w:rsidR="0003474D" w:rsidRPr="00EE2353" w:rsidRDefault="0003474D">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D70" w:rsidRPr="00EE2353" w:rsidRDefault="00973423">
            <w:pPr>
              <w:spacing w:line="180" w:lineRule="exact"/>
              <w:jc w:val="center"/>
              <w:rPr>
                <w:sz w:val="20"/>
                <w:szCs w:val="20"/>
              </w:rPr>
            </w:pPr>
            <w:r w:rsidRPr="00EE2353">
              <w:rPr>
                <w:sz w:val="20"/>
                <w:szCs w:val="20"/>
              </w:rPr>
              <w:t>2</w:t>
            </w:r>
            <w:r w:rsidR="00157D70" w:rsidRPr="00EE2353">
              <w:rPr>
                <w:sz w:val="20"/>
                <w:szCs w:val="20"/>
              </w:rPr>
              <w:t>0% стоимости</w:t>
            </w:r>
          </w:p>
        </w:tc>
      </w:tr>
      <w:tr w:rsidR="00157D70" w:rsidRPr="00EE2353">
        <w:trPr>
          <w:trHeight w:val="60"/>
        </w:trPr>
        <w:tc>
          <w:tcPr>
            <w:tcW w:w="5103" w:type="dxa"/>
            <w:tcBorders>
              <w:top w:val="single" w:sz="4" w:space="0" w:color="000000"/>
              <w:left w:val="single" w:sz="4" w:space="0" w:color="000000"/>
              <w:bottom w:val="single" w:sz="4" w:space="0" w:color="000000"/>
            </w:tcBorders>
            <w:shd w:val="clear" w:color="auto" w:fill="auto"/>
            <w:vAlign w:val="center"/>
          </w:tcPr>
          <w:p w:rsidR="0003474D" w:rsidRPr="00EE2353" w:rsidRDefault="0003474D">
            <w:pPr>
              <w:spacing w:line="180" w:lineRule="exact"/>
              <w:jc w:val="center"/>
              <w:rPr>
                <w:sz w:val="20"/>
                <w:szCs w:val="20"/>
              </w:rPr>
            </w:pPr>
          </w:p>
          <w:p w:rsidR="00157D70" w:rsidRPr="00EE2353" w:rsidRDefault="00157D70">
            <w:pPr>
              <w:spacing w:line="180" w:lineRule="exact"/>
              <w:jc w:val="center"/>
              <w:rPr>
                <w:sz w:val="20"/>
                <w:szCs w:val="20"/>
              </w:rPr>
            </w:pPr>
            <w:r w:rsidRPr="00EE2353">
              <w:rPr>
                <w:sz w:val="20"/>
                <w:szCs w:val="20"/>
              </w:rPr>
              <w:t>от 9 до 4 дней до начала тура</w:t>
            </w:r>
          </w:p>
          <w:p w:rsidR="0003474D" w:rsidRPr="00EE2353" w:rsidRDefault="0003474D">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D70" w:rsidRPr="00EE2353" w:rsidRDefault="00973423">
            <w:pPr>
              <w:spacing w:line="180" w:lineRule="exact"/>
              <w:jc w:val="center"/>
              <w:rPr>
                <w:sz w:val="20"/>
                <w:szCs w:val="20"/>
              </w:rPr>
            </w:pPr>
            <w:r w:rsidRPr="00EE2353">
              <w:rPr>
                <w:sz w:val="20"/>
                <w:szCs w:val="20"/>
              </w:rPr>
              <w:t>3</w:t>
            </w:r>
            <w:r w:rsidR="00157D70" w:rsidRPr="00EE2353">
              <w:rPr>
                <w:sz w:val="20"/>
                <w:szCs w:val="20"/>
              </w:rPr>
              <w:t>0% стоимости</w:t>
            </w:r>
          </w:p>
        </w:tc>
      </w:tr>
      <w:tr w:rsidR="00157D70" w:rsidRPr="00EE2353">
        <w:tc>
          <w:tcPr>
            <w:tcW w:w="5103" w:type="dxa"/>
            <w:tcBorders>
              <w:top w:val="single" w:sz="4" w:space="0" w:color="000000"/>
              <w:left w:val="single" w:sz="4" w:space="0" w:color="000000"/>
              <w:bottom w:val="single" w:sz="4" w:space="0" w:color="000000"/>
            </w:tcBorders>
            <w:shd w:val="clear" w:color="auto" w:fill="auto"/>
            <w:vAlign w:val="center"/>
          </w:tcPr>
          <w:p w:rsidR="0003474D" w:rsidRPr="00EE2353" w:rsidRDefault="0003474D">
            <w:pPr>
              <w:spacing w:line="180" w:lineRule="exact"/>
              <w:jc w:val="center"/>
              <w:rPr>
                <w:sz w:val="20"/>
                <w:szCs w:val="20"/>
              </w:rPr>
            </w:pPr>
          </w:p>
          <w:p w:rsidR="00157D70" w:rsidRPr="00EE2353" w:rsidRDefault="00157D70">
            <w:pPr>
              <w:spacing w:line="180" w:lineRule="exact"/>
              <w:jc w:val="center"/>
              <w:rPr>
                <w:sz w:val="20"/>
                <w:szCs w:val="20"/>
              </w:rPr>
            </w:pPr>
            <w:r w:rsidRPr="00EE2353">
              <w:rPr>
                <w:sz w:val="20"/>
                <w:szCs w:val="20"/>
              </w:rPr>
              <w:t>от 3 дней до момента начала тура</w:t>
            </w:r>
          </w:p>
          <w:p w:rsidR="0003474D" w:rsidRPr="00EE2353" w:rsidRDefault="0003474D">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D70" w:rsidRPr="00EE2353" w:rsidRDefault="00973423">
            <w:pPr>
              <w:spacing w:line="180" w:lineRule="exact"/>
              <w:jc w:val="center"/>
              <w:rPr>
                <w:sz w:val="20"/>
                <w:szCs w:val="20"/>
              </w:rPr>
            </w:pPr>
            <w:r w:rsidRPr="00EE2353">
              <w:rPr>
                <w:sz w:val="20"/>
                <w:szCs w:val="20"/>
              </w:rPr>
              <w:t>5</w:t>
            </w:r>
            <w:r w:rsidR="00157D70" w:rsidRPr="00EE2353">
              <w:rPr>
                <w:sz w:val="20"/>
                <w:szCs w:val="20"/>
              </w:rPr>
              <w:t>0% стоимости</w:t>
            </w:r>
          </w:p>
        </w:tc>
      </w:tr>
    </w:tbl>
    <w:p w:rsidR="00157D70" w:rsidRPr="00EE2353" w:rsidRDefault="00157D70">
      <w:pPr>
        <w:pStyle w:val="a7"/>
        <w:spacing w:line="216" w:lineRule="atLeast"/>
        <w:ind w:left="360"/>
        <w:rPr>
          <w:sz w:val="20"/>
        </w:rPr>
      </w:pPr>
    </w:p>
    <w:p w:rsidR="00737487" w:rsidRPr="00EE2353" w:rsidRDefault="00737487">
      <w:pPr>
        <w:pStyle w:val="a7"/>
        <w:spacing w:line="216" w:lineRule="atLeast"/>
        <w:ind w:left="360"/>
        <w:rPr>
          <w:sz w:val="20"/>
        </w:rPr>
      </w:pPr>
    </w:p>
    <w:tbl>
      <w:tblPr>
        <w:tblW w:w="0" w:type="auto"/>
        <w:tblInd w:w="108" w:type="dxa"/>
        <w:tblLayout w:type="fixed"/>
        <w:tblLook w:val="0000"/>
      </w:tblPr>
      <w:tblGrid>
        <w:gridCol w:w="5103"/>
        <w:gridCol w:w="4840"/>
      </w:tblGrid>
      <w:tr w:rsidR="00737487" w:rsidRPr="00EE2353" w:rsidTr="00F02AB2">
        <w:trPr>
          <w:trHeight w:val="490"/>
        </w:trPr>
        <w:tc>
          <w:tcPr>
            <w:tcW w:w="5103" w:type="dxa"/>
            <w:tcBorders>
              <w:top w:val="single" w:sz="4" w:space="0" w:color="000000"/>
              <w:left w:val="single" w:sz="4" w:space="0" w:color="000000"/>
              <w:bottom w:val="single" w:sz="4" w:space="0" w:color="000000"/>
            </w:tcBorders>
            <w:shd w:val="clear" w:color="auto" w:fill="auto"/>
            <w:vAlign w:val="center"/>
          </w:tcPr>
          <w:p w:rsidR="00737487" w:rsidRPr="00EE2353" w:rsidRDefault="00737487" w:rsidP="00F02AB2">
            <w:pPr>
              <w:snapToGrid w:val="0"/>
              <w:jc w:val="center"/>
              <w:rPr>
                <w:b/>
                <w:sz w:val="20"/>
                <w:szCs w:val="20"/>
              </w:rPr>
            </w:pPr>
            <w:r w:rsidRPr="00EE2353">
              <w:rPr>
                <w:b/>
                <w:sz w:val="20"/>
                <w:szCs w:val="20"/>
              </w:rPr>
              <w:t>Для индивидуальных туров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487" w:rsidRPr="00EE2353" w:rsidRDefault="00087FF1" w:rsidP="00F02AB2">
            <w:pPr>
              <w:jc w:val="center"/>
              <w:rPr>
                <w:b/>
                <w:sz w:val="20"/>
                <w:szCs w:val="20"/>
              </w:rPr>
            </w:pPr>
            <w:r w:rsidRPr="00EE2353">
              <w:rPr>
                <w:b/>
                <w:sz w:val="20"/>
                <w:szCs w:val="20"/>
              </w:rPr>
              <w:t>Ш</w:t>
            </w:r>
            <w:r w:rsidR="00737487" w:rsidRPr="00EE2353">
              <w:rPr>
                <w:b/>
                <w:sz w:val="20"/>
                <w:szCs w:val="20"/>
              </w:rPr>
              <w:t xml:space="preserve">трафные санкции </w:t>
            </w:r>
          </w:p>
        </w:tc>
      </w:tr>
      <w:tr w:rsidR="00737487" w:rsidRPr="00EE2353" w:rsidTr="00F02AB2">
        <w:trPr>
          <w:trHeight w:val="290"/>
        </w:trPr>
        <w:tc>
          <w:tcPr>
            <w:tcW w:w="5103" w:type="dxa"/>
            <w:tcBorders>
              <w:top w:val="single" w:sz="4" w:space="0" w:color="000000"/>
              <w:left w:val="single" w:sz="4" w:space="0" w:color="000000"/>
              <w:bottom w:val="single" w:sz="4" w:space="0" w:color="000000"/>
            </w:tcBorders>
            <w:shd w:val="clear" w:color="auto" w:fill="auto"/>
            <w:vAlign w:val="center"/>
          </w:tcPr>
          <w:p w:rsidR="00737487" w:rsidRPr="00EE2353" w:rsidRDefault="00737487" w:rsidP="00F02AB2">
            <w:pPr>
              <w:spacing w:line="180" w:lineRule="exact"/>
              <w:jc w:val="center"/>
              <w:rPr>
                <w:sz w:val="20"/>
                <w:szCs w:val="20"/>
              </w:rPr>
            </w:pPr>
          </w:p>
          <w:p w:rsidR="00737487" w:rsidRPr="00EE2353" w:rsidRDefault="00737487" w:rsidP="00F02AB2">
            <w:pPr>
              <w:spacing w:line="180" w:lineRule="exact"/>
              <w:jc w:val="center"/>
              <w:rPr>
                <w:sz w:val="20"/>
                <w:szCs w:val="20"/>
              </w:rPr>
            </w:pPr>
            <w:r w:rsidRPr="00EE2353">
              <w:rPr>
                <w:sz w:val="20"/>
                <w:szCs w:val="20"/>
              </w:rPr>
              <w:t>от 25  дней  до 15 дней</w:t>
            </w:r>
          </w:p>
          <w:p w:rsidR="00737487" w:rsidRPr="00EE2353" w:rsidRDefault="00737487" w:rsidP="00F02AB2">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487" w:rsidRPr="00EE2353" w:rsidRDefault="00737487" w:rsidP="00F02AB2">
            <w:pPr>
              <w:spacing w:line="180" w:lineRule="exact"/>
              <w:jc w:val="center"/>
              <w:rPr>
                <w:sz w:val="20"/>
                <w:szCs w:val="20"/>
              </w:rPr>
            </w:pPr>
            <w:r w:rsidRPr="00EE2353">
              <w:rPr>
                <w:sz w:val="20"/>
                <w:szCs w:val="20"/>
              </w:rPr>
              <w:t>30% стоимости</w:t>
            </w:r>
          </w:p>
        </w:tc>
      </w:tr>
      <w:tr w:rsidR="00737487" w:rsidRPr="00EE2353" w:rsidTr="00F02AB2">
        <w:tc>
          <w:tcPr>
            <w:tcW w:w="5103" w:type="dxa"/>
            <w:tcBorders>
              <w:top w:val="single" w:sz="4" w:space="0" w:color="000000"/>
              <w:left w:val="single" w:sz="4" w:space="0" w:color="000000"/>
              <w:bottom w:val="single" w:sz="4" w:space="0" w:color="000000"/>
            </w:tcBorders>
            <w:shd w:val="clear" w:color="auto" w:fill="auto"/>
            <w:vAlign w:val="center"/>
          </w:tcPr>
          <w:p w:rsidR="00737487" w:rsidRPr="00EE2353" w:rsidRDefault="00737487" w:rsidP="00F02AB2">
            <w:pPr>
              <w:spacing w:line="180" w:lineRule="exact"/>
              <w:jc w:val="center"/>
              <w:rPr>
                <w:sz w:val="20"/>
                <w:szCs w:val="20"/>
              </w:rPr>
            </w:pPr>
          </w:p>
          <w:p w:rsidR="00737487" w:rsidRPr="00EE2353" w:rsidRDefault="00737487" w:rsidP="00F02AB2">
            <w:pPr>
              <w:spacing w:line="180" w:lineRule="exact"/>
              <w:jc w:val="center"/>
              <w:rPr>
                <w:sz w:val="20"/>
                <w:szCs w:val="20"/>
              </w:rPr>
            </w:pPr>
            <w:r w:rsidRPr="00EE2353">
              <w:rPr>
                <w:sz w:val="20"/>
                <w:szCs w:val="20"/>
              </w:rPr>
              <w:t>от 14  до 10 дней до начала тура</w:t>
            </w:r>
          </w:p>
          <w:p w:rsidR="00737487" w:rsidRPr="00EE2353" w:rsidRDefault="00737487" w:rsidP="00F02AB2">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487" w:rsidRPr="00EE2353" w:rsidRDefault="00737487" w:rsidP="00F02AB2">
            <w:pPr>
              <w:spacing w:line="180" w:lineRule="exact"/>
              <w:jc w:val="center"/>
              <w:rPr>
                <w:sz w:val="20"/>
                <w:szCs w:val="20"/>
              </w:rPr>
            </w:pPr>
            <w:r w:rsidRPr="00EE2353">
              <w:rPr>
                <w:sz w:val="20"/>
                <w:szCs w:val="20"/>
              </w:rPr>
              <w:t>50% стоимости</w:t>
            </w:r>
          </w:p>
        </w:tc>
      </w:tr>
      <w:tr w:rsidR="00737487" w:rsidRPr="00EE2353" w:rsidTr="00F02AB2">
        <w:trPr>
          <w:trHeight w:val="60"/>
        </w:trPr>
        <w:tc>
          <w:tcPr>
            <w:tcW w:w="5103" w:type="dxa"/>
            <w:tcBorders>
              <w:top w:val="single" w:sz="4" w:space="0" w:color="000000"/>
              <w:left w:val="single" w:sz="4" w:space="0" w:color="000000"/>
              <w:bottom w:val="single" w:sz="4" w:space="0" w:color="000000"/>
            </w:tcBorders>
            <w:shd w:val="clear" w:color="auto" w:fill="auto"/>
            <w:vAlign w:val="center"/>
          </w:tcPr>
          <w:p w:rsidR="00737487" w:rsidRPr="00EE2353" w:rsidRDefault="00737487" w:rsidP="00F02AB2">
            <w:pPr>
              <w:spacing w:line="180" w:lineRule="exact"/>
              <w:jc w:val="center"/>
              <w:rPr>
                <w:sz w:val="20"/>
                <w:szCs w:val="20"/>
              </w:rPr>
            </w:pPr>
          </w:p>
          <w:p w:rsidR="00737487" w:rsidRPr="00EE2353" w:rsidRDefault="00737487" w:rsidP="00F02AB2">
            <w:pPr>
              <w:spacing w:line="180" w:lineRule="exact"/>
              <w:jc w:val="center"/>
              <w:rPr>
                <w:sz w:val="20"/>
                <w:szCs w:val="20"/>
              </w:rPr>
            </w:pPr>
            <w:r w:rsidRPr="00EE2353">
              <w:rPr>
                <w:sz w:val="20"/>
                <w:szCs w:val="20"/>
              </w:rPr>
              <w:t>от 9 до 4 дней до начала тура</w:t>
            </w:r>
          </w:p>
          <w:p w:rsidR="00737487" w:rsidRPr="00EE2353" w:rsidRDefault="00737487" w:rsidP="00F02AB2">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487" w:rsidRPr="00EE2353" w:rsidRDefault="00737487" w:rsidP="00F02AB2">
            <w:pPr>
              <w:spacing w:line="180" w:lineRule="exact"/>
              <w:jc w:val="center"/>
              <w:rPr>
                <w:sz w:val="20"/>
                <w:szCs w:val="20"/>
              </w:rPr>
            </w:pPr>
            <w:r w:rsidRPr="00EE2353">
              <w:rPr>
                <w:sz w:val="20"/>
                <w:szCs w:val="20"/>
              </w:rPr>
              <w:t>80% стоимости</w:t>
            </w:r>
          </w:p>
        </w:tc>
      </w:tr>
      <w:tr w:rsidR="00737487" w:rsidRPr="00EE2353" w:rsidTr="00F02AB2">
        <w:tc>
          <w:tcPr>
            <w:tcW w:w="5103" w:type="dxa"/>
            <w:tcBorders>
              <w:top w:val="single" w:sz="4" w:space="0" w:color="000000"/>
              <w:left w:val="single" w:sz="4" w:space="0" w:color="000000"/>
              <w:bottom w:val="single" w:sz="4" w:space="0" w:color="000000"/>
            </w:tcBorders>
            <w:shd w:val="clear" w:color="auto" w:fill="auto"/>
            <w:vAlign w:val="center"/>
          </w:tcPr>
          <w:p w:rsidR="00737487" w:rsidRPr="00EE2353" w:rsidRDefault="00737487" w:rsidP="00F02AB2">
            <w:pPr>
              <w:spacing w:line="180" w:lineRule="exact"/>
              <w:jc w:val="center"/>
              <w:rPr>
                <w:sz w:val="20"/>
                <w:szCs w:val="20"/>
              </w:rPr>
            </w:pPr>
          </w:p>
          <w:p w:rsidR="00737487" w:rsidRPr="00EE2353" w:rsidRDefault="00737487" w:rsidP="00F02AB2">
            <w:pPr>
              <w:spacing w:line="180" w:lineRule="exact"/>
              <w:jc w:val="center"/>
              <w:rPr>
                <w:sz w:val="20"/>
                <w:szCs w:val="20"/>
              </w:rPr>
            </w:pPr>
            <w:r w:rsidRPr="00EE2353">
              <w:rPr>
                <w:sz w:val="20"/>
                <w:szCs w:val="20"/>
              </w:rPr>
              <w:t>от 3 дней до момента начала тура</w:t>
            </w:r>
          </w:p>
          <w:p w:rsidR="00737487" w:rsidRPr="00EE2353" w:rsidRDefault="00737487" w:rsidP="00F02AB2">
            <w:pPr>
              <w:spacing w:line="180" w:lineRule="exact"/>
              <w:jc w:val="center"/>
              <w:rPr>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487" w:rsidRPr="00EE2353" w:rsidRDefault="00737487" w:rsidP="00F02AB2">
            <w:pPr>
              <w:spacing w:line="180" w:lineRule="exact"/>
              <w:jc w:val="center"/>
              <w:rPr>
                <w:sz w:val="20"/>
                <w:szCs w:val="20"/>
              </w:rPr>
            </w:pPr>
            <w:r w:rsidRPr="00EE2353">
              <w:rPr>
                <w:sz w:val="20"/>
                <w:szCs w:val="20"/>
              </w:rPr>
              <w:t>90% стоимости</w:t>
            </w:r>
          </w:p>
        </w:tc>
      </w:tr>
    </w:tbl>
    <w:p w:rsidR="00737487" w:rsidRPr="00EE2353" w:rsidRDefault="00737487">
      <w:pPr>
        <w:pStyle w:val="a7"/>
        <w:spacing w:line="216" w:lineRule="atLeast"/>
        <w:ind w:left="360"/>
        <w:rPr>
          <w:sz w:val="20"/>
        </w:rPr>
      </w:pPr>
    </w:p>
    <w:p w:rsidR="00737487" w:rsidRPr="00EE2353" w:rsidRDefault="00737487">
      <w:pPr>
        <w:pStyle w:val="a7"/>
        <w:spacing w:line="216" w:lineRule="atLeast"/>
        <w:ind w:left="360"/>
        <w:rPr>
          <w:sz w:val="20"/>
        </w:rPr>
      </w:pPr>
    </w:p>
    <w:p w:rsidR="00157D70" w:rsidRPr="00EE2353" w:rsidRDefault="00157D70">
      <w:pPr>
        <w:pStyle w:val="a7"/>
        <w:spacing w:line="216" w:lineRule="atLeast"/>
        <w:rPr>
          <w:sz w:val="20"/>
        </w:rPr>
      </w:pPr>
      <w:r w:rsidRPr="00EE2353">
        <w:rPr>
          <w:sz w:val="20"/>
        </w:rPr>
        <w:t>2. Отказом от поездки считается заявление Агента. Если заявление об отказе не поступает на момент начала тура, поездка считается состоявшейся.</w:t>
      </w:r>
    </w:p>
    <w:p w:rsidR="00157D70" w:rsidRPr="00EE2353" w:rsidRDefault="00157D70">
      <w:pPr>
        <w:pStyle w:val="a7"/>
        <w:spacing w:line="216" w:lineRule="atLeast"/>
        <w:rPr>
          <w:sz w:val="20"/>
        </w:rPr>
      </w:pPr>
    </w:p>
    <w:p w:rsidR="0003474D" w:rsidRPr="00EE2353" w:rsidRDefault="00157D70">
      <w:pPr>
        <w:pStyle w:val="a7"/>
        <w:spacing w:line="216" w:lineRule="atLeast"/>
        <w:rPr>
          <w:sz w:val="20"/>
        </w:rPr>
      </w:pPr>
      <w:r w:rsidRPr="00EE2353">
        <w:rPr>
          <w:sz w:val="20"/>
        </w:rPr>
        <w:t>3. При отказе туриста от поездки ввиду форс-м</w:t>
      </w:r>
      <w:r w:rsidR="0003474D" w:rsidRPr="00EE2353">
        <w:rPr>
          <w:sz w:val="20"/>
        </w:rPr>
        <w:t xml:space="preserve">ажорных обстоятельств, болезни  </w:t>
      </w:r>
      <w:r w:rsidRPr="00EE2353">
        <w:rPr>
          <w:sz w:val="20"/>
        </w:rPr>
        <w:t xml:space="preserve">и др., при наличии подтверждающих документов и личного заявления туриста, </w:t>
      </w:r>
      <w:r w:rsidR="0003474D" w:rsidRPr="00EE2353">
        <w:rPr>
          <w:sz w:val="20"/>
        </w:rPr>
        <w:t>Туроператор</w:t>
      </w:r>
      <w:r w:rsidRPr="00EE2353">
        <w:rPr>
          <w:sz w:val="20"/>
        </w:rPr>
        <w:t xml:space="preserve"> может рассмотреть возможность уменьшения суммы удерживаемых   убытков, после согласования с поставщиками услуг.</w:t>
      </w:r>
    </w:p>
    <w:p w:rsidR="00157D70" w:rsidRPr="00EE2353" w:rsidRDefault="0003474D">
      <w:pPr>
        <w:pStyle w:val="a7"/>
        <w:spacing w:line="216" w:lineRule="atLeast"/>
        <w:rPr>
          <w:sz w:val="20"/>
        </w:rPr>
      </w:pPr>
      <w:r w:rsidRPr="00EE2353">
        <w:rPr>
          <w:sz w:val="20"/>
        </w:rPr>
        <w:t>При замене  туриста (в том числе в групповом бронировании) удерживается стоимость переоформления проездных документов и страховых полисов.</w:t>
      </w:r>
    </w:p>
    <w:p w:rsidR="00157D70" w:rsidRPr="00EE2353" w:rsidRDefault="00157D70">
      <w:pPr>
        <w:pStyle w:val="a7"/>
        <w:spacing w:line="216" w:lineRule="atLeast"/>
        <w:rPr>
          <w:sz w:val="20"/>
        </w:rPr>
      </w:pPr>
    </w:p>
    <w:p w:rsidR="00157D70" w:rsidRPr="00EE2353" w:rsidRDefault="0003474D">
      <w:pPr>
        <w:pStyle w:val="a7"/>
        <w:spacing w:line="216" w:lineRule="atLeast"/>
        <w:rPr>
          <w:sz w:val="20"/>
        </w:rPr>
      </w:pPr>
      <w:r w:rsidRPr="00EE2353">
        <w:rPr>
          <w:sz w:val="20"/>
        </w:rPr>
        <w:t>4</w:t>
      </w:r>
      <w:r w:rsidR="00157D70" w:rsidRPr="00EE2353">
        <w:rPr>
          <w:sz w:val="20"/>
        </w:rPr>
        <w:t>. Любые изменения в бронировании принимаются только в письменном виде. Начиная с третьего подтверждения изменений по одной заявке, запрошенных Агентством, Агент должен  оплатить расходы услуг по перебронир</w:t>
      </w:r>
      <w:r w:rsidR="00737487" w:rsidRPr="00EE2353">
        <w:rPr>
          <w:sz w:val="20"/>
        </w:rPr>
        <w:t>ованию</w:t>
      </w:r>
      <w:r w:rsidR="00157D70" w:rsidRPr="00EE2353">
        <w:rPr>
          <w:sz w:val="20"/>
        </w:rPr>
        <w:t>.</w:t>
      </w:r>
    </w:p>
    <w:p w:rsidR="00737487" w:rsidRPr="00EE2353" w:rsidRDefault="00737487">
      <w:pPr>
        <w:pStyle w:val="a7"/>
        <w:spacing w:line="216" w:lineRule="atLeast"/>
        <w:rPr>
          <w:sz w:val="20"/>
        </w:rPr>
      </w:pPr>
    </w:p>
    <w:p w:rsidR="00157D70" w:rsidRPr="00EE2353" w:rsidRDefault="00157D70">
      <w:pPr>
        <w:pStyle w:val="a7"/>
        <w:spacing w:line="216" w:lineRule="atLeast"/>
        <w:rPr>
          <w:sz w:val="20"/>
        </w:rPr>
      </w:pPr>
    </w:p>
    <w:tbl>
      <w:tblPr>
        <w:tblW w:w="10178" w:type="dxa"/>
        <w:tblLayout w:type="fixed"/>
        <w:tblLook w:val="0000"/>
      </w:tblPr>
      <w:tblGrid>
        <w:gridCol w:w="5089"/>
        <w:gridCol w:w="5089"/>
      </w:tblGrid>
      <w:tr w:rsidR="00157D70" w:rsidRPr="00EE2353" w:rsidTr="000814ED">
        <w:trPr>
          <w:trHeight w:val="1985"/>
        </w:trPr>
        <w:tc>
          <w:tcPr>
            <w:tcW w:w="5089" w:type="dxa"/>
            <w:shd w:val="clear" w:color="auto" w:fill="auto"/>
          </w:tcPr>
          <w:p w:rsidR="00157D70" w:rsidRPr="00EE2353" w:rsidRDefault="00157D70">
            <w:pPr>
              <w:pStyle w:val="a7"/>
              <w:spacing w:line="216" w:lineRule="atLeast"/>
              <w:rPr>
                <w:sz w:val="20"/>
              </w:rPr>
            </w:pPr>
            <w:r w:rsidRPr="00EE2353">
              <w:rPr>
                <w:sz w:val="20"/>
              </w:rPr>
              <w:t>ТУРОПЕРАТОР</w:t>
            </w:r>
            <w:r w:rsidR="000814ED">
              <w:rPr>
                <w:sz w:val="20"/>
              </w:rPr>
              <w:t>:</w:t>
            </w:r>
          </w:p>
          <w:p w:rsidR="00157D70" w:rsidRPr="00EE2353" w:rsidRDefault="00157D70">
            <w:pPr>
              <w:pStyle w:val="a7"/>
              <w:spacing w:line="216" w:lineRule="atLeast"/>
              <w:rPr>
                <w:sz w:val="20"/>
              </w:rPr>
            </w:pPr>
          </w:p>
          <w:p w:rsidR="00157D70" w:rsidRPr="00EE2353" w:rsidRDefault="00157D70">
            <w:pPr>
              <w:pStyle w:val="a7"/>
              <w:spacing w:line="216" w:lineRule="atLeast"/>
              <w:rPr>
                <w:sz w:val="20"/>
              </w:rPr>
            </w:pPr>
          </w:p>
          <w:p w:rsidR="00157D70" w:rsidRPr="00EE2353" w:rsidRDefault="00157D70">
            <w:pPr>
              <w:pStyle w:val="a7"/>
              <w:spacing w:line="216" w:lineRule="atLeast"/>
              <w:rPr>
                <w:sz w:val="20"/>
              </w:rPr>
            </w:pPr>
            <w:r w:rsidRPr="00EE2353">
              <w:rPr>
                <w:sz w:val="20"/>
              </w:rPr>
              <w:t>______________________</w:t>
            </w:r>
          </w:p>
          <w:p w:rsidR="000814ED" w:rsidRDefault="000814ED">
            <w:pPr>
              <w:pStyle w:val="a7"/>
              <w:spacing w:line="216" w:lineRule="atLeast"/>
              <w:rPr>
                <w:sz w:val="20"/>
              </w:rPr>
            </w:pPr>
          </w:p>
          <w:p w:rsidR="00157D70" w:rsidRPr="00EE2353" w:rsidRDefault="006C2944">
            <w:pPr>
              <w:pStyle w:val="a7"/>
              <w:spacing w:line="216" w:lineRule="atLeast"/>
              <w:rPr>
                <w:sz w:val="20"/>
              </w:rPr>
            </w:pPr>
            <w:r>
              <w:rPr>
                <w:sz w:val="20"/>
              </w:rPr>
              <w:t>В</w:t>
            </w:r>
            <w:r w:rsidR="00F02AB2" w:rsidRPr="00EE2353">
              <w:rPr>
                <w:sz w:val="20"/>
              </w:rPr>
              <w:t>.С. Елгушев</w:t>
            </w:r>
            <w:r>
              <w:rPr>
                <w:sz w:val="20"/>
              </w:rPr>
              <w:t>а</w:t>
            </w:r>
          </w:p>
        </w:tc>
        <w:tc>
          <w:tcPr>
            <w:tcW w:w="5089" w:type="dxa"/>
            <w:shd w:val="clear" w:color="auto" w:fill="auto"/>
          </w:tcPr>
          <w:p w:rsidR="00157D70" w:rsidRPr="00EE2353" w:rsidRDefault="00157D70">
            <w:pPr>
              <w:pStyle w:val="a7"/>
              <w:spacing w:line="216" w:lineRule="atLeast"/>
              <w:rPr>
                <w:sz w:val="20"/>
              </w:rPr>
            </w:pPr>
            <w:r w:rsidRPr="00EE2353">
              <w:rPr>
                <w:sz w:val="20"/>
              </w:rPr>
              <w:t>ТУРАГЕНТ</w:t>
            </w:r>
            <w:r w:rsidR="000814ED">
              <w:rPr>
                <w:sz w:val="20"/>
              </w:rPr>
              <w:t>:</w:t>
            </w:r>
          </w:p>
          <w:p w:rsidR="00157D70" w:rsidRPr="00EE2353" w:rsidRDefault="00157D70">
            <w:pPr>
              <w:pStyle w:val="a7"/>
              <w:spacing w:line="216" w:lineRule="atLeast"/>
              <w:rPr>
                <w:sz w:val="20"/>
              </w:rPr>
            </w:pPr>
          </w:p>
          <w:p w:rsidR="00157D70" w:rsidRPr="00EE2353" w:rsidRDefault="00157D70">
            <w:pPr>
              <w:pStyle w:val="a7"/>
              <w:spacing w:line="216" w:lineRule="atLeast"/>
              <w:rPr>
                <w:sz w:val="20"/>
              </w:rPr>
            </w:pPr>
          </w:p>
          <w:p w:rsidR="00157D70" w:rsidRPr="00EE2353" w:rsidRDefault="00157D70">
            <w:pPr>
              <w:pStyle w:val="a7"/>
              <w:spacing w:line="216" w:lineRule="atLeast"/>
              <w:rPr>
                <w:sz w:val="20"/>
              </w:rPr>
            </w:pPr>
            <w:r w:rsidRPr="00EE2353">
              <w:rPr>
                <w:sz w:val="20"/>
              </w:rPr>
              <w:t>______________________</w:t>
            </w:r>
          </w:p>
          <w:p w:rsidR="00157D70" w:rsidRDefault="00157D70">
            <w:pPr>
              <w:pStyle w:val="a7"/>
              <w:spacing w:line="216" w:lineRule="atLeast"/>
              <w:rPr>
                <w:sz w:val="20"/>
              </w:rPr>
            </w:pPr>
          </w:p>
          <w:p w:rsidR="00EE463E" w:rsidRPr="00EE2353" w:rsidRDefault="00EE463E">
            <w:pPr>
              <w:pStyle w:val="a7"/>
              <w:spacing w:line="216" w:lineRule="atLeast"/>
              <w:rPr>
                <w:sz w:val="20"/>
              </w:rPr>
            </w:pPr>
          </w:p>
        </w:tc>
      </w:tr>
    </w:tbl>
    <w:p w:rsidR="00157D70" w:rsidRPr="00EE2353" w:rsidRDefault="00157D70" w:rsidP="00087FF1">
      <w:pPr>
        <w:pStyle w:val="a7"/>
        <w:spacing w:line="216" w:lineRule="atLeast"/>
        <w:rPr>
          <w:sz w:val="20"/>
        </w:rPr>
        <w:sectPr w:rsidR="00157D70" w:rsidRPr="00EE2353">
          <w:headerReference w:type="even" r:id="rId14"/>
          <w:headerReference w:type="default" r:id="rId15"/>
          <w:footerReference w:type="even" r:id="rId16"/>
          <w:footerReference w:type="default" r:id="rId17"/>
          <w:headerReference w:type="first" r:id="rId18"/>
          <w:footerReference w:type="first" r:id="rId19"/>
          <w:pgSz w:w="11906" w:h="16838"/>
          <w:pgMar w:top="776" w:right="851" w:bottom="765" w:left="1134" w:header="720" w:footer="709" w:gutter="0"/>
          <w:cols w:space="720"/>
          <w:docGrid w:linePitch="600" w:charSpace="32768"/>
        </w:sectPr>
      </w:pPr>
    </w:p>
    <w:p w:rsidR="00EE2353" w:rsidRDefault="00EE2353" w:rsidP="00EE2353">
      <w:pPr>
        <w:jc w:val="right"/>
        <w:rPr>
          <w:sz w:val="20"/>
          <w:szCs w:val="20"/>
        </w:rPr>
      </w:pPr>
      <w:r w:rsidRPr="00EE2353">
        <w:rPr>
          <w:sz w:val="20"/>
          <w:szCs w:val="20"/>
        </w:rPr>
        <w:lastRenderedPageBreak/>
        <w:t>Приложение №2 к договору №______</w:t>
      </w:r>
    </w:p>
    <w:p w:rsidR="000814ED" w:rsidRDefault="000814ED" w:rsidP="00EE2353">
      <w:pPr>
        <w:jc w:val="right"/>
        <w:rPr>
          <w:sz w:val="20"/>
          <w:szCs w:val="20"/>
        </w:rPr>
      </w:pPr>
    </w:p>
    <w:p w:rsidR="000814ED" w:rsidRPr="00EE2353" w:rsidRDefault="000814ED" w:rsidP="000814ED">
      <w:pPr>
        <w:pStyle w:val="a7"/>
        <w:spacing w:line="200" w:lineRule="exact"/>
        <w:jc w:val="right"/>
        <w:rPr>
          <w:sz w:val="20"/>
        </w:rPr>
      </w:pPr>
      <w:r w:rsidRPr="00EE2353">
        <w:rPr>
          <w:sz w:val="20"/>
        </w:rPr>
        <w:t xml:space="preserve">от  </w:t>
      </w:r>
      <w:r w:rsidRPr="000814ED">
        <w:rPr>
          <w:sz w:val="20"/>
          <w:u w:val="single"/>
        </w:rPr>
        <w:t>«_____» ______</w:t>
      </w:r>
      <w:r w:rsidR="00243BB8">
        <w:rPr>
          <w:sz w:val="20"/>
          <w:u w:val="single"/>
        </w:rPr>
        <w:t>_____________ 20</w:t>
      </w:r>
      <w:r w:rsidRPr="000814ED">
        <w:rPr>
          <w:sz w:val="20"/>
          <w:u w:val="single"/>
        </w:rPr>
        <w:t>_____</w:t>
      </w:r>
      <w:r w:rsidRPr="00EE2353">
        <w:rPr>
          <w:sz w:val="20"/>
        </w:rPr>
        <w:t xml:space="preserve"> года</w:t>
      </w:r>
    </w:p>
    <w:p w:rsidR="000814ED" w:rsidRPr="00EE2353" w:rsidRDefault="000814ED" w:rsidP="00EE2353">
      <w:pPr>
        <w:jc w:val="right"/>
        <w:rPr>
          <w:sz w:val="20"/>
          <w:szCs w:val="20"/>
        </w:rPr>
      </w:pPr>
    </w:p>
    <w:p w:rsidR="00EE2353" w:rsidRDefault="00EE2353" w:rsidP="00087FF1">
      <w:pPr>
        <w:jc w:val="center"/>
        <w:rPr>
          <w:sz w:val="20"/>
          <w:szCs w:val="20"/>
        </w:rPr>
      </w:pPr>
    </w:p>
    <w:p w:rsidR="000814ED" w:rsidRPr="00EE2353" w:rsidRDefault="000814ED" w:rsidP="00087FF1">
      <w:pPr>
        <w:jc w:val="center"/>
        <w:rPr>
          <w:sz w:val="20"/>
          <w:szCs w:val="20"/>
        </w:rPr>
      </w:pPr>
    </w:p>
    <w:p w:rsidR="00157D70" w:rsidRPr="000814ED" w:rsidRDefault="000814ED" w:rsidP="00087FF1">
      <w:pPr>
        <w:jc w:val="center"/>
        <w:rPr>
          <w:b/>
          <w:sz w:val="20"/>
          <w:szCs w:val="20"/>
        </w:rPr>
      </w:pPr>
      <w:r w:rsidRPr="000814ED">
        <w:rPr>
          <w:b/>
          <w:sz w:val="20"/>
          <w:szCs w:val="20"/>
        </w:rPr>
        <w:t>А</w:t>
      </w:r>
      <w:r w:rsidR="00F33FF2">
        <w:rPr>
          <w:b/>
          <w:sz w:val="20"/>
          <w:szCs w:val="20"/>
        </w:rPr>
        <w:t xml:space="preserve">ГЕНТСКОЕ ВОЗНАГРАЖДЕНИЕ </w:t>
      </w:r>
    </w:p>
    <w:p w:rsidR="00157D70" w:rsidRPr="00EE2353" w:rsidRDefault="00157D70">
      <w:pPr>
        <w:spacing w:line="360" w:lineRule="auto"/>
        <w:jc w:val="center"/>
        <w:rPr>
          <w:sz w:val="20"/>
          <w:szCs w:val="20"/>
        </w:rPr>
      </w:pPr>
    </w:p>
    <w:tbl>
      <w:tblPr>
        <w:tblStyle w:val="af2"/>
        <w:tblW w:w="0" w:type="auto"/>
        <w:tblLook w:val="04A0"/>
      </w:tblPr>
      <w:tblGrid>
        <w:gridCol w:w="534"/>
        <w:gridCol w:w="6260"/>
        <w:gridCol w:w="3398"/>
      </w:tblGrid>
      <w:tr w:rsidR="00087FF1" w:rsidRPr="00EE2353" w:rsidTr="00CA33CE">
        <w:tc>
          <w:tcPr>
            <w:tcW w:w="6794" w:type="dxa"/>
            <w:gridSpan w:val="2"/>
          </w:tcPr>
          <w:p w:rsidR="00894DFD" w:rsidRPr="00EE2353" w:rsidRDefault="00894DFD" w:rsidP="00894DFD">
            <w:pPr>
              <w:spacing w:line="360" w:lineRule="auto"/>
              <w:jc w:val="center"/>
              <w:rPr>
                <w:sz w:val="20"/>
                <w:szCs w:val="20"/>
              </w:rPr>
            </w:pPr>
          </w:p>
          <w:p w:rsidR="00087FF1" w:rsidRPr="00EE2353" w:rsidRDefault="00087FF1" w:rsidP="00894DFD">
            <w:pPr>
              <w:spacing w:line="360" w:lineRule="auto"/>
              <w:jc w:val="center"/>
              <w:rPr>
                <w:sz w:val="20"/>
                <w:szCs w:val="20"/>
              </w:rPr>
            </w:pPr>
            <w:r w:rsidRPr="00EE2353">
              <w:rPr>
                <w:sz w:val="20"/>
                <w:szCs w:val="20"/>
              </w:rPr>
              <w:t>Направление</w:t>
            </w:r>
            <w:r w:rsidR="00894DFD" w:rsidRPr="00EE2353">
              <w:rPr>
                <w:sz w:val="20"/>
                <w:szCs w:val="20"/>
              </w:rPr>
              <w:t>/пакетные туры</w:t>
            </w:r>
          </w:p>
          <w:p w:rsidR="00894DFD" w:rsidRPr="00EE2353" w:rsidRDefault="00894DFD" w:rsidP="00894DFD">
            <w:pPr>
              <w:spacing w:line="360" w:lineRule="auto"/>
              <w:jc w:val="center"/>
              <w:rPr>
                <w:sz w:val="20"/>
                <w:szCs w:val="20"/>
              </w:rPr>
            </w:pPr>
          </w:p>
        </w:tc>
        <w:tc>
          <w:tcPr>
            <w:tcW w:w="3398" w:type="dxa"/>
          </w:tcPr>
          <w:p w:rsidR="00894DFD" w:rsidRPr="00EE2353" w:rsidRDefault="00894DFD" w:rsidP="00894DFD">
            <w:pPr>
              <w:spacing w:line="360" w:lineRule="auto"/>
              <w:jc w:val="center"/>
              <w:rPr>
                <w:sz w:val="20"/>
                <w:szCs w:val="20"/>
              </w:rPr>
            </w:pPr>
          </w:p>
          <w:p w:rsidR="00087FF1" w:rsidRPr="00EE2353" w:rsidRDefault="00087FF1" w:rsidP="00894DFD">
            <w:pPr>
              <w:spacing w:line="360" w:lineRule="auto"/>
              <w:jc w:val="center"/>
              <w:rPr>
                <w:sz w:val="20"/>
                <w:szCs w:val="20"/>
              </w:rPr>
            </w:pPr>
            <w:r w:rsidRPr="00EE2353">
              <w:rPr>
                <w:sz w:val="20"/>
                <w:szCs w:val="20"/>
              </w:rPr>
              <w:t>Базовое вознаграждение</w:t>
            </w:r>
          </w:p>
        </w:tc>
      </w:tr>
      <w:tr w:rsidR="00087FF1" w:rsidRPr="00EE2353" w:rsidTr="00087FF1">
        <w:tc>
          <w:tcPr>
            <w:tcW w:w="534" w:type="dxa"/>
          </w:tcPr>
          <w:p w:rsidR="00894DFD" w:rsidRPr="000814ED" w:rsidRDefault="00894DFD" w:rsidP="00894DFD">
            <w:pPr>
              <w:spacing w:line="360" w:lineRule="auto"/>
              <w:jc w:val="center"/>
              <w:rPr>
                <w:sz w:val="20"/>
                <w:szCs w:val="20"/>
              </w:rPr>
            </w:pPr>
          </w:p>
          <w:p w:rsidR="00087FF1" w:rsidRPr="000814ED" w:rsidRDefault="00087FF1" w:rsidP="00894DFD">
            <w:pPr>
              <w:spacing w:line="360" w:lineRule="auto"/>
              <w:jc w:val="center"/>
              <w:rPr>
                <w:sz w:val="20"/>
                <w:szCs w:val="20"/>
              </w:rPr>
            </w:pPr>
            <w:r w:rsidRPr="000814ED">
              <w:rPr>
                <w:sz w:val="20"/>
                <w:szCs w:val="20"/>
              </w:rPr>
              <w:t>1</w:t>
            </w:r>
          </w:p>
          <w:p w:rsidR="00894DFD" w:rsidRPr="000814ED" w:rsidRDefault="00894DFD" w:rsidP="00894DFD">
            <w:pPr>
              <w:spacing w:line="360" w:lineRule="auto"/>
              <w:jc w:val="center"/>
              <w:rPr>
                <w:sz w:val="20"/>
                <w:szCs w:val="20"/>
              </w:rPr>
            </w:pPr>
          </w:p>
        </w:tc>
        <w:tc>
          <w:tcPr>
            <w:tcW w:w="6260" w:type="dxa"/>
          </w:tcPr>
          <w:p w:rsidR="00894DFD" w:rsidRPr="000814ED" w:rsidRDefault="00894DFD" w:rsidP="00281AAE">
            <w:pPr>
              <w:spacing w:line="360" w:lineRule="auto"/>
              <w:rPr>
                <w:sz w:val="20"/>
                <w:szCs w:val="20"/>
              </w:rPr>
            </w:pPr>
          </w:p>
          <w:p w:rsidR="000814ED" w:rsidRPr="000814ED" w:rsidRDefault="006C2944" w:rsidP="00281AAE">
            <w:pPr>
              <w:spacing w:line="360" w:lineRule="auto"/>
              <w:rPr>
                <w:sz w:val="20"/>
                <w:szCs w:val="20"/>
              </w:rPr>
            </w:pPr>
            <w:r>
              <w:rPr>
                <w:sz w:val="20"/>
                <w:szCs w:val="20"/>
              </w:rPr>
              <w:t xml:space="preserve">Ж/Д </w:t>
            </w:r>
            <w:r w:rsidR="00087FF1" w:rsidRPr="000814ED">
              <w:rPr>
                <w:sz w:val="20"/>
                <w:szCs w:val="20"/>
              </w:rPr>
              <w:t xml:space="preserve"> туры </w:t>
            </w:r>
            <w:r w:rsidR="00894DFD" w:rsidRPr="000814ED">
              <w:rPr>
                <w:sz w:val="20"/>
                <w:szCs w:val="20"/>
              </w:rPr>
              <w:t>на море</w:t>
            </w:r>
            <w:r w:rsidR="00EE2353" w:rsidRPr="000814ED">
              <w:rPr>
                <w:sz w:val="20"/>
                <w:szCs w:val="20"/>
              </w:rPr>
              <w:t>, индивидуальные/групповые</w:t>
            </w:r>
            <w:r w:rsidR="00087FF1" w:rsidRPr="000814ED">
              <w:rPr>
                <w:sz w:val="20"/>
                <w:szCs w:val="20"/>
              </w:rPr>
              <w:t>(</w:t>
            </w:r>
            <w:r w:rsidR="00894DFD" w:rsidRPr="000814ED">
              <w:rPr>
                <w:sz w:val="20"/>
                <w:szCs w:val="20"/>
              </w:rPr>
              <w:t>Крым; К</w:t>
            </w:r>
            <w:r w:rsidR="00087FF1" w:rsidRPr="000814ED">
              <w:rPr>
                <w:sz w:val="20"/>
                <w:szCs w:val="20"/>
              </w:rPr>
              <w:t>урорты Краснодарского края</w:t>
            </w:r>
            <w:r w:rsidR="00894DFD" w:rsidRPr="000814ED">
              <w:rPr>
                <w:sz w:val="20"/>
                <w:szCs w:val="20"/>
              </w:rPr>
              <w:t>: Сочи, Геленджик, Анапа, Туапсе</w:t>
            </w:r>
            <w:r>
              <w:rPr>
                <w:sz w:val="20"/>
                <w:szCs w:val="20"/>
              </w:rPr>
              <w:t>, Абхазия</w:t>
            </w:r>
            <w:r w:rsidR="000814ED" w:rsidRPr="000814ED">
              <w:rPr>
                <w:sz w:val="20"/>
                <w:szCs w:val="20"/>
              </w:rPr>
              <w:t>).</w:t>
            </w:r>
          </w:p>
          <w:p w:rsidR="000814ED" w:rsidRPr="000814ED" w:rsidRDefault="000814ED" w:rsidP="00281AAE">
            <w:pPr>
              <w:spacing w:line="360" w:lineRule="auto"/>
              <w:rPr>
                <w:sz w:val="20"/>
                <w:szCs w:val="20"/>
              </w:rPr>
            </w:pPr>
          </w:p>
        </w:tc>
        <w:tc>
          <w:tcPr>
            <w:tcW w:w="3398" w:type="dxa"/>
          </w:tcPr>
          <w:p w:rsidR="00894DFD" w:rsidRPr="00EE2353" w:rsidRDefault="00894DFD" w:rsidP="00894DFD">
            <w:pPr>
              <w:spacing w:line="360" w:lineRule="auto"/>
              <w:jc w:val="center"/>
              <w:rPr>
                <w:sz w:val="20"/>
                <w:szCs w:val="20"/>
              </w:rPr>
            </w:pPr>
          </w:p>
          <w:p w:rsidR="00087FF1" w:rsidRPr="00EE2353" w:rsidRDefault="00087FF1" w:rsidP="00894DFD">
            <w:pPr>
              <w:spacing w:line="360" w:lineRule="auto"/>
              <w:jc w:val="center"/>
              <w:rPr>
                <w:sz w:val="20"/>
                <w:szCs w:val="20"/>
              </w:rPr>
            </w:pPr>
            <w:r w:rsidRPr="00EE2353">
              <w:rPr>
                <w:sz w:val="20"/>
                <w:szCs w:val="20"/>
              </w:rPr>
              <w:t>12%</w:t>
            </w:r>
          </w:p>
        </w:tc>
      </w:tr>
      <w:tr w:rsidR="00087FF1" w:rsidRPr="00EE2353" w:rsidTr="00087FF1">
        <w:tc>
          <w:tcPr>
            <w:tcW w:w="534" w:type="dxa"/>
          </w:tcPr>
          <w:p w:rsidR="00894DFD" w:rsidRPr="000814ED" w:rsidRDefault="00894DFD" w:rsidP="00894DFD">
            <w:pPr>
              <w:spacing w:line="360" w:lineRule="auto"/>
              <w:jc w:val="center"/>
              <w:rPr>
                <w:sz w:val="20"/>
                <w:szCs w:val="20"/>
              </w:rPr>
            </w:pPr>
          </w:p>
          <w:p w:rsidR="00087FF1" w:rsidRPr="000814ED" w:rsidRDefault="00087FF1" w:rsidP="00894DFD">
            <w:pPr>
              <w:spacing w:line="360" w:lineRule="auto"/>
              <w:jc w:val="center"/>
              <w:rPr>
                <w:sz w:val="20"/>
                <w:szCs w:val="20"/>
              </w:rPr>
            </w:pPr>
            <w:r w:rsidRPr="000814ED">
              <w:rPr>
                <w:sz w:val="20"/>
                <w:szCs w:val="20"/>
              </w:rPr>
              <w:t>2</w:t>
            </w:r>
          </w:p>
          <w:p w:rsidR="00894DFD" w:rsidRPr="000814ED" w:rsidRDefault="00894DFD" w:rsidP="00894DFD">
            <w:pPr>
              <w:spacing w:line="360" w:lineRule="auto"/>
              <w:jc w:val="center"/>
              <w:rPr>
                <w:sz w:val="20"/>
                <w:szCs w:val="20"/>
              </w:rPr>
            </w:pPr>
          </w:p>
        </w:tc>
        <w:tc>
          <w:tcPr>
            <w:tcW w:w="6260" w:type="dxa"/>
          </w:tcPr>
          <w:p w:rsidR="00894DFD" w:rsidRPr="000814ED" w:rsidRDefault="00894DFD" w:rsidP="00281AAE">
            <w:pPr>
              <w:spacing w:line="360" w:lineRule="auto"/>
              <w:rPr>
                <w:sz w:val="20"/>
                <w:szCs w:val="20"/>
              </w:rPr>
            </w:pPr>
          </w:p>
          <w:p w:rsidR="00087FF1" w:rsidRPr="000814ED" w:rsidRDefault="00894DFD" w:rsidP="00281AAE">
            <w:pPr>
              <w:spacing w:line="360" w:lineRule="auto"/>
              <w:rPr>
                <w:sz w:val="20"/>
                <w:szCs w:val="20"/>
              </w:rPr>
            </w:pPr>
            <w:r w:rsidRPr="000814ED">
              <w:rPr>
                <w:sz w:val="20"/>
                <w:szCs w:val="20"/>
              </w:rPr>
              <w:t>Экскурсионные туры</w:t>
            </w:r>
            <w:r w:rsidR="00EE2353" w:rsidRPr="000814ED">
              <w:rPr>
                <w:sz w:val="20"/>
                <w:szCs w:val="20"/>
              </w:rPr>
              <w:t xml:space="preserve"> (все регионы РФ)</w:t>
            </w:r>
            <w:r w:rsidRPr="000814ED">
              <w:rPr>
                <w:sz w:val="20"/>
                <w:szCs w:val="20"/>
              </w:rPr>
              <w:t xml:space="preserve">, </w:t>
            </w:r>
            <w:r w:rsidR="00087FF1" w:rsidRPr="000814ED">
              <w:rPr>
                <w:sz w:val="20"/>
                <w:szCs w:val="20"/>
              </w:rPr>
              <w:t>групповые</w:t>
            </w:r>
            <w:r w:rsidR="00EE2353" w:rsidRPr="000814ED">
              <w:rPr>
                <w:sz w:val="20"/>
                <w:szCs w:val="20"/>
              </w:rPr>
              <w:t xml:space="preserve">туры </w:t>
            </w:r>
            <w:r w:rsidRPr="000814ED">
              <w:rPr>
                <w:sz w:val="20"/>
                <w:szCs w:val="20"/>
              </w:rPr>
              <w:t xml:space="preserve">(дети, школьники, студенты, </w:t>
            </w:r>
            <w:r w:rsidR="00087FF1" w:rsidRPr="000814ED">
              <w:rPr>
                <w:sz w:val="20"/>
                <w:szCs w:val="20"/>
              </w:rPr>
              <w:t>корпоративные</w:t>
            </w:r>
            <w:r w:rsidR="00EE2353" w:rsidRPr="000814ED">
              <w:rPr>
                <w:sz w:val="20"/>
                <w:szCs w:val="20"/>
              </w:rPr>
              <w:t>/</w:t>
            </w:r>
            <w:r w:rsidRPr="000814ED">
              <w:rPr>
                <w:sz w:val="20"/>
                <w:szCs w:val="20"/>
              </w:rPr>
              <w:t xml:space="preserve"> организованные группы)</w:t>
            </w:r>
            <w:r w:rsidR="000814ED" w:rsidRPr="000814ED">
              <w:rPr>
                <w:sz w:val="20"/>
                <w:szCs w:val="20"/>
              </w:rPr>
              <w:t>.</w:t>
            </w:r>
          </w:p>
          <w:p w:rsidR="000814ED" w:rsidRPr="000814ED" w:rsidRDefault="000814ED" w:rsidP="00281AAE">
            <w:pPr>
              <w:spacing w:line="360" w:lineRule="auto"/>
              <w:rPr>
                <w:sz w:val="20"/>
                <w:szCs w:val="20"/>
              </w:rPr>
            </w:pPr>
          </w:p>
        </w:tc>
        <w:tc>
          <w:tcPr>
            <w:tcW w:w="3398" w:type="dxa"/>
          </w:tcPr>
          <w:p w:rsidR="00894DFD" w:rsidRPr="00EE2353" w:rsidRDefault="00894DFD" w:rsidP="00894DFD">
            <w:pPr>
              <w:spacing w:line="360" w:lineRule="auto"/>
              <w:jc w:val="center"/>
              <w:rPr>
                <w:sz w:val="20"/>
                <w:szCs w:val="20"/>
              </w:rPr>
            </w:pPr>
          </w:p>
          <w:p w:rsidR="00087FF1" w:rsidRPr="00EE2353" w:rsidRDefault="006C2944" w:rsidP="00894DFD">
            <w:pPr>
              <w:spacing w:line="360" w:lineRule="auto"/>
              <w:jc w:val="center"/>
              <w:rPr>
                <w:sz w:val="20"/>
                <w:szCs w:val="20"/>
              </w:rPr>
            </w:pPr>
            <w:r>
              <w:rPr>
                <w:sz w:val="20"/>
                <w:szCs w:val="20"/>
              </w:rPr>
              <w:t>10</w:t>
            </w:r>
            <w:r w:rsidR="00894DFD" w:rsidRPr="00EE2353">
              <w:rPr>
                <w:sz w:val="20"/>
                <w:szCs w:val="20"/>
              </w:rPr>
              <w:t>%</w:t>
            </w:r>
          </w:p>
        </w:tc>
      </w:tr>
      <w:tr w:rsidR="00EE2353" w:rsidRPr="00EE2353" w:rsidTr="00087FF1">
        <w:tc>
          <w:tcPr>
            <w:tcW w:w="534" w:type="dxa"/>
          </w:tcPr>
          <w:p w:rsidR="00EE2353" w:rsidRPr="000814ED" w:rsidRDefault="00EE2353" w:rsidP="00894DFD">
            <w:pPr>
              <w:spacing w:line="360" w:lineRule="auto"/>
              <w:jc w:val="center"/>
              <w:rPr>
                <w:sz w:val="20"/>
                <w:szCs w:val="20"/>
              </w:rPr>
            </w:pPr>
          </w:p>
          <w:p w:rsidR="00EE2353" w:rsidRPr="000814ED" w:rsidRDefault="000814ED" w:rsidP="00894DFD">
            <w:pPr>
              <w:spacing w:line="360" w:lineRule="auto"/>
              <w:jc w:val="center"/>
              <w:rPr>
                <w:sz w:val="20"/>
                <w:szCs w:val="20"/>
              </w:rPr>
            </w:pPr>
            <w:r w:rsidRPr="000814ED">
              <w:rPr>
                <w:sz w:val="20"/>
                <w:szCs w:val="20"/>
              </w:rPr>
              <w:t>3</w:t>
            </w:r>
          </w:p>
        </w:tc>
        <w:tc>
          <w:tcPr>
            <w:tcW w:w="6260" w:type="dxa"/>
          </w:tcPr>
          <w:p w:rsidR="00EE2353" w:rsidRPr="000814ED" w:rsidRDefault="00EE2353" w:rsidP="00281AAE">
            <w:pPr>
              <w:spacing w:line="360" w:lineRule="auto"/>
              <w:rPr>
                <w:sz w:val="20"/>
                <w:szCs w:val="20"/>
              </w:rPr>
            </w:pPr>
          </w:p>
          <w:p w:rsidR="00EE2353" w:rsidRPr="000814ED" w:rsidRDefault="00EE2353" w:rsidP="00281AAE">
            <w:pPr>
              <w:spacing w:line="360" w:lineRule="auto"/>
              <w:rPr>
                <w:sz w:val="20"/>
                <w:szCs w:val="20"/>
              </w:rPr>
            </w:pPr>
            <w:r w:rsidRPr="000814ED">
              <w:rPr>
                <w:sz w:val="20"/>
                <w:szCs w:val="20"/>
              </w:rPr>
              <w:t>Экскурсионные туры (все регионы РФ), индивидуальные туры</w:t>
            </w:r>
          </w:p>
        </w:tc>
        <w:tc>
          <w:tcPr>
            <w:tcW w:w="3398" w:type="dxa"/>
          </w:tcPr>
          <w:p w:rsidR="00EE2353" w:rsidRPr="00EE2353" w:rsidRDefault="00EE2353" w:rsidP="00EE2353">
            <w:pPr>
              <w:spacing w:line="360" w:lineRule="auto"/>
              <w:rPr>
                <w:sz w:val="20"/>
                <w:szCs w:val="20"/>
              </w:rPr>
            </w:pPr>
          </w:p>
          <w:p w:rsidR="00EE2353" w:rsidRPr="00EE2353" w:rsidRDefault="00EE2353" w:rsidP="00EE2353">
            <w:pPr>
              <w:spacing w:line="360" w:lineRule="auto"/>
              <w:jc w:val="center"/>
              <w:rPr>
                <w:sz w:val="20"/>
                <w:szCs w:val="20"/>
              </w:rPr>
            </w:pPr>
            <w:r w:rsidRPr="00EE2353">
              <w:rPr>
                <w:sz w:val="20"/>
                <w:szCs w:val="20"/>
              </w:rPr>
              <w:t>10%</w:t>
            </w:r>
          </w:p>
          <w:p w:rsidR="00EE2353" w:rsidRPr="00EE2353" w:rsidRDefault="00EE2353" w:rsidP="00894DFD">
            <w:pPr>
              <w:spacing w:line="360" w:lineRule="auto"/>
              <w:jc w:val="center"/>
              <w:rPr>
                <w:sz w:val="20"/>
                <w:szCs w:val="20"/>
              </w:rPr>
            </w:pPr>
          </w:p>
          <w:p w:rsidR="00EE2353" w:rsidRPr="00EE2353" w:rsidRDefault="00EE2353" w:rsidP="00894DFD">
            <w:pPr>
              <w:spacing w:line="360" w:lineRule="auto"/>
              <w:jc w:val="center"/>
              <w:rPr>
                <w:sz w:val="20"/>
                <w:szCs w:val="20"/>
              </w:rPr>
            </w:pPr>
          </w:p>
        </w:tc>
      </w:tr>
      <w:tr w:rsidR="00087FF1" w:rsidRPr="00EE2353" w:rsidTr="00087FF1">
        <w:tc>
          <w:tcPr>
            <w:tcW w:w="534" w:type="dxa"/>
          </w:tcPr>
          <w:p w:rsidR="00894DFD" w:rsidRPr="000814ED" w:rsidRDefault="00894DFD" w:rsidP="00894DFD">
            <w:pPr>
              <w:spacing w:line="360" w:lineRule="auto"/>
              <w:jc w:val="center"/>
              <w:rPr>
                <w:sz w:val="20"/>
                <w:szCs w:val="20"/>
              </w:rPr>
            </w:pPr>
          </w:p>
          <w:p w:rsidR="00087FF1" w:rsidRPr="000814ED" w:rsidRDefault="000814ED" w:rsidP="00894DFD">
            <w:pPr>
              <w:spacing w:line="360" w:lineRule="auto"/>
              <w:jc w:val="center"/>
              <w:rPr>
                <w:sz w:val="20"/>
                <w:szCs w:val="20"/>
              </w:rPr>
            </w:pPr>
            <w:r w:rsidRPr="000814ED">
              <w:rPr>
                <w:sz w:val="20"/>
                <w:szCs w:val="20"/>
              </w:rPr>
              <w:t>4</w:t>
            </w:r>
          </w:p>
          <w:p w:rsidR="00894DFD" w:rsidRPr="000814ED" w:rsidRDefault="00894DFD" w:rsidP="00894DFD">
            <w:pPr>
              <w:spacing w:line="360" w:lineRule="auto"/>
              <w:jc w:val="center"/>
              <w:rPr>
                <w:sz w:val="20"/>
                <w:szCs w:val="20"/>
              </w:rPr>
            </w:pPr>
          </w:p>
        </w:tc>
        <w:tc>
          <w:tcPr>
            <w:tcW w:w="6260" w:type="dxa"/>
          </w:tcPr>
          <w:p w:rsidR="00894DFD" w:rsidRPr="000814ED" w:rsidRDefault="00894DFD" w:rsidP="00281AAE">
            <w:pPr>
              <w:spacing w:line="360" w:lineRule="auto"/>
              <w:rPr>
                <w:sz w:val="20"/>
                <w:szCs w:val="20"/>
              </w:rPr>
            </w:pPr>
          </w:p>
          <w:p w:rsidR="00087FF1" w:rsidRPr="000814ED" w:rsidRDefault="00894DFD" w:rsidP="00281AAE">
            <w:pPr>
              <w:spacing w:line="360" w:lineRule="auto"/>
              <w:rPr>
                <w:sz w:val="20"/>
                <w:szCs w:val="20"/>
              </w:rPr>
            </w:pPr>
            <w:r w:rsidRPr="000814ED">
              <w:rPr>
                <w:sz w:val="20"/>
                <w:szCs w:val="20"/>
              </w:rPr>
              <w:t>Приём организованных групп в Казани</w:t>
            </w:r>
          </w:p>
        </w:tc>
        <w:tc>
          <w:tcPr>
            <w:tcW w:w="3398" w:type="dxa"/>
          </w:tcPr>
          <w:p w:rsidR="00894DFD" w:rsidRPr="00EE2353" w:rsidRDefault="00894DFD" w:rsidP="00894DFD">
            <w:pPr>
              <w:spacing w:line="360" w:lineRule="auto"/>
              <w:jc w:val="center"/>
              <w:rPr>
                <w:sz w:val="20"/>
                <w:szCs w:val="20"/>
              </w:rPr>
            </w:pPr>
          </w:p>
          <w:p w:rsidR="00087FF1" w:rsidRPr="00EE2353" w:rsidRDefault="00894DFD" w:rsidP="00894DFD">
            <w:pPr>
              <w:spacing w:line="360" w:lineRule="auto"/>
              <w:jc w:val="center"/>
              <w:rPr>
                <w:sz w:val="20"/>
                <w:szCs w:val="20"/>
              </w:rPr>
            </w:pPr>
            <w:r w:rsidRPr="00EE2353">
              <w:rPr>
                <w:sz w:val="20"/>
                <w:szCs w:val="20"/>
              </w:rPr>
              <w:t>10%</w:t>
            </w:r>
          </w:p>
        </w:tc>
      </w:tr>
    </w:tbl>
    <w:p w:rsidR="00157D70" w:rsidRDefault="00157D70" w:rsidP="00281AAE">
      <w:pPr>
        <w:spacing w:line="360" w:lineRule="auto"/>
        <w:rPr>
          <w:sz w:val="20"/>
          <w:szCs w:val="20"/>
        </w:rPr>
      </w:pPr>
    </w:p>
    <w:p w:rsidR="000814ED" w:rsidRDefault="000814ED" w:rsidP="00281AAE">
      <w:pPr>
        <w:spacing w:line="360" w:lineRule="auto"/>
        <w:rPr>
          <w:sz w:val="20"/>
          <w:szCs w:val="20"/>
        </w:rPr>
      </w:pPr>
    </w:p>
    <w:p w:rsidR="000814ED" w:rsidRPr="00EE2353" w:rsidRDefault="000814ED" w:rsidP="000814ED">
      <w:pPr>
        <w:pStyle w:val="a7"/>
        <w:spacing w:line="216" w:lineRule="atLeast"/>
        <w:rPr>
          <w:sz w:val="20"/>
        </w:rPr>
      </w:pPr>
    </w:p>
    <w:p w:rsidR="000814ED" w:rsidRPr="00EE2353" w:rsidRDefault="000814ED" w:rsidP="000814ED">
      <w:pPr>
        <w:pStyle w:val="a7"/>
        <w:spacing w:line="216" w:lineRule="atLeast"/>
        <w:rPr>
          <w:sz w:val="20"/>
        </w:rPr>
      </w:pPr>
    </w:p>
    <w:tbl>
      <w:tblPr>
        <w:tblW w:w="10222" w:type="dxa"/>
        <w:tblLayout w:type="fixed"/>
        <w:tblLook w:val="0000"/>
      </w:tblPr>
      <w:tblGrid>
        <w:gridCol w:w="5111"/>
        <w:gridCol w:w="5111"/>
      </w:tblGrid>
      <w:tr w:rsidR="000814ED" w:rsidRPr="00EE2353" w:rsidTr="000814ED">
        <w:trPr>
          <w:trHeight w:val="2178"/>
        </w:trPr>
        <w:tc>
          <w:tcPr>
            <w:tcW w:w="5111" w:type="dxa"/>
            <w:shd w:val="clear" w:color="auto" w:fill="auto"/>
          </w:tcPr>
          <w:p w:rsidR="000814ED" w:rsidRPr="00EE2353" w:rsidRDefault="000814ED" w:rsidP="00C55916">
            <w:pPr>
              <w:pStyle w:val="a7"/>
              <w:spacing w:line="216" w:lineRule="atLeast"/>
              <w:rPr>
                <w:sz w:val="20"/>
              </w:rPr>
            </w:pPr>
            <w:r w:rsidRPr="00EE2353">
              <w:rPr>
                <w:sz w:val="20"/>
              </w:rPr>
              <w:t>ТУРОПЕРАТОР</w:t>
            </w:r>
            <w:r>
              <w:rPr>
                <w:sz w:val="20"/>
              </w:rPr>
              <w:t>:</w:t>
            </w: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r w:rsidRPr="00EE2353">
              <w:rPr>
                <w:sz w:val="20"/>
              </w:rPr>
              <w:t>______________________</w:t>
            </w:r>
          </w:p>
          <w:p w:rsidR="000814ED" w:rsidRDefault="000814ED" w:rsidP="00C55916">
            <w:pPr>
              <w:pStyle w:val="a7"/>
              <w:spacing w:line="216" w:lineRule="atLeast"/>
              <w:rPr>
                <w:sz w:val="20"/>
              </w:rPr>
            </w:pPr>
          </w:p>
          <w:p w:rsidR="000814ED" w:rsidRPr="00EE2353" w:rsidRDefault="006C2944" w:rsidP="00C55916">
            <w:pPr>
              <w:pStyle w:val="a7"/>
              <w:spacing w:line="216" w:lineRule="atLeast"/>
              <w:rPr>
                <w:sz w:val="20"/>
              </w:rPr>
            </w:pPr>
            <w:r>
              <w:rPr>
                <w:sz w:val="20"/>
              </w:rPr>
              <w:t>В</w:t>
            </w:r>
            <w:r w:rsidR="000814ED" w:rsidRPr="00EE2353">
              <w:rPr>
                <w:sz w:val="20"/>
              </w:rPr>
              <w:t>.С. Елгушев</w:t>
            </w:r>
            <w:r>
              <w:rPr>
                <w:sz w:val="20"/>
              </w:rPr>
              <w:t>а</w:t>
            </w:r>
          </w:p>
        </w:tc>
        <w:tc>
          <w:tcPr>
            <w:tcW w:w="5111" w:type="dxa"/>
            <w:shd w:val="clear" w:color="auto" w:fill="auto"/>
          </w:tcPr>
          <w:p w:rsidR="000814ED" w:rsidRPr="00EE2353" w:rsidRDefault="000814ED" w:rsidP="00C55916">
            <w:pPr>
              <w:pStyle w:val="a7"/>
              <w:spacing w:line="216" w:lineRule="atLeast"/>
              <w:rPr>
                <w:sz w:val="20"/>
              </w:rPr>
            </w:pPr>
            <w:r w:rsidRPr="00EE2353">
              <w:rPr>
                <w:sz w:val="20"/>
              </w:rPr>
              <w:t>ТУРАГЕНТ</w:t>
            </w:r>
            <w:r>
              <w:rPr>
                <w:sz w:val="20"/>
              </w:rPr>
              <w:t>:</w:t>
            </w: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p>
          <w:p w:rsidR="000814ED" w:rsidRPr="00EE2353" w:rsidRDefault="000814ED" w:rsidP="00C55916">
            <w:pPr>
              <w:pStyle w:val="a7"/>
              <w:spacing w:line="216" w:lineRule="atLeast"/>
              <w:rPr>
                <w:sz w:val="20"/>
              </w:rPr>
            </w:pPr>
            <w:r w:rsidRPr="00EE2353">
              <w:rPr>
                <w:sz w:val="20"/>
              </w:rPr>
              <w:t>______________________</w:t>
            </w:r>
          </w:p>
          <w:p w:rsidR="000814ED" w:rsidRDefault="000814ED" w:rsidP="00C55916">
            <w:pPr>
              <w:pStyle w:val="a7"/>
              <w:spacing w:line="216" w:lineRule="atLeast"/>
              <w:rPr>
                <w:sz w:val="20"/>
              </w:rPr>
            </w:pPr>
          </w:p>
          <w:p w:rsidR="00EE463E" w:rsidRPr="00EE2353" w:rsidRDefault="00EE463E" w:rsidP="00C55916">
            <w:pPr>
              <w:pStyle w:val="a7"/>
              <w:spacing w:line="216" w:lineRule="atLeast"/>
              <w:rPr>
                <w:sz w:val="20"/>
              </w:rPr>
            </w:pPr>
          </w:p>
        </w:tc>
      </w:tr>
    </w:tbl>
    <w:p w:rsidR="000814ED" w:rsidRPr="00EE2353" w:rsidRDefault="000814ED" w:rsidP="00281AAE">
      <w:pPr>
        <w:spacing w:line="360" w:lineRule="auto"/>
        <w:rPr>
          <w:sz w:val="20"/>
          <w:szCs w:val="20"/>
        </w:rPr>
      </w:pPr>
    </w:p>
    <w:sectPr w:rsidR="000814ED" w:rsidRPr="00EE2353" w:rsidSect="000458DD">
      <w:headerReference w:type="even" r:id="rId20"/>
      <w:headerReference w:type="default" r:id="rId21"/>
      <w:footerReference w:type="even" r:id="rId22"/>
      <w:footerReference w:type="default" r:id="rId23"/>
      <w:headerReference w:type="first" r:id="rId24"/>
      <w:footerReference w:type="first" r:id="rId25"/>
      <w:pgSz w:w="11906" w:h="16838"/>
      <w:pgMar w:top="776" w:right="850" w:bottom="1134" w:left="108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9B" w:rsidRDefault="000D7E9B">
      <w:r>
        <w:separator/>
      </w:r>
    </w:p>
  </w:endnote>
  <w:endnote w:type="continuationSeparator" w:id="1">
    <w:p w:rsidR="000D7E9B" w:rsidRDefault="000D7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Roman">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pPr>
      <w:pStyle w:val="aa"/>
    </w:pPr>
    <w:r>
      <w:rPr>
        <w:sz w:val="16"/>
        <w:szCs w:val="16"/>
      </w:rPr>
      <w:t xml:space="preserve">Туроператор___________________                                                                                                                         Турагент__________________ </w:t>
    </w:r>
    <w:r w:rsidR="00E67FE7">
      <w:rPr>
        <w:rStyle w:val="a3"/>
      </w:rPr>
      <w:fldChar w:fldCharType="begin"/>
    </w:r>
    <w:r>
      <w:rPr>
        <w:rStyle w:val="a3"/>
      </w:rPr>
      <w:instrText xml:space="preserve"> PAGE </w:instrText>
    </w:r>
    <w:r w:rsidR="00E67FE7">
      <w:rPr>
        <w:rStyle w:val="a3"/>
      </w:rPr>
      <w:fldChar w:fldCharType="separate"/>
    </w:r>
    <w:r w:rsidR="0028617B">
      <w:rPr>
        <w:rStyle w:val="a3"/>
        <w:noProof/>
      </w:rPr>
      <w:t>1</w:t>
    </w:r>
    <w:r w:rsidR="00E67FE7">
      <w:rPr>
        <w:rStyle w:val="a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E67FE7">
    <w:pPr>
      <w:pStyle w:val="aa"/>
      <w:ind w:right="360"/>
    </w:pPr>
    <w:r>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546.7pt;margin-top:.05pt;width:13.45pt;height:13.7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dL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" stroked="f">
          <v:fill opacity="0"/>
          <v:textbox inset="0,0,0,0">
            <w:txbxContent>
              <w:p w:rsidR="00F02AB2" w:rsidRDefault="00E67FE7">
                <w:pPr>
                  <w:pStyle w:val="aa"/>
                </w:pPr>
                <w:r>
                  <w:rPr>
                    <w:rStyle w:val="a3"/>
                  </w:rPr>
                  <w:fldChar w:fldCharType="begin"/>
                </w:r>
                <w:r w:rsidR="00F02AB2">
                  <w:rPr>
                    <w:rStyle w:val="a3"/>
                  </w:rPr>
                  <w:instrText xml:space="preserve"> PAGE </w:instrText>
                </w:r>
                <w:r>
                  <w:rPr>
                    <w:rStyle w:val="a3"/>
                  </w:rPr>
                  <w:fldChar w:fldCharType="separate"/>
                </w:r>
                <w:r w:rsidR="00243BB8">
                  <w:rPr>
                    <w:rStyle w:val="a3"/>
                    <w:noProof/>
                  </w:rPr>
                  <w:t>8</w:t>
                </w:r>
                <w:r>
                  <w:rPr>
                    <w:rStyle w:val="a3"/>
                  </w:rPr>
                  <w:fldChar w:fldCharType="end"/>
                </w:r>
              </w:p>
            </w:txbxContent>
          </v:textbox>
          <w10:wrap type="square" side="largest" anchorx="page"/>
        </v:shape>
      </w:pict>
    </w:r>
    <w:r w:rsidR="00F02AB2">
      <w:rPr>
        <w:sz w:val="16"/>
        <w:szCs w:val="16"/>
      </w:rPr>
      <w:t>Туроператор_________________                                                                                                                               Турагент_________________</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E67FE7" w:rsidP="007809E8">
    <w:pPr>
      <w:pStyle w:val="aa"/>
      <w:ind w:right="360"/>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546.7pt;margin-top:.05pt;width:13.45pt;height:13.7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ZtiwIAACI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" stroked="f">
          <v:fill opacity="0"/>
          <v:textbox inset="0,0,0,0">
            <w:txbxContent>
              <w:p w:rsidR="00F02AB2" w:rsidRDefault="00E67FE7" w:rsidP="007809E8">
                <w:pPr>
                  <w:pStyle w:val="aa"/>
                </w:pPr>
                <w:r>
                  <w:rPr>
                    <w:rStyle w:val="a3"/>
                  </w:rPr>
                  <w:fldChar w:fldCharType="begin"/>
                </w:r>
                <w:r w:rsidR="00F02AB2">
                  <w:rPr>
                    <w:rStyle w:val="a3"/>
                  </w:rPr>
                  <w:instrText xml:space="preserve"> PAGE </w:instrText>
                </w:r>
                <w:r>
                  <w:rPr>
                    <w:rStyle w:val="a3"/>
                  </w:rPr>
                  <w:fldChar w:fldCharType="separate"/>
                </w:r>
                <w:r w:rsidR="00243BB8">
                  <w:rPr>
                    <w:rStyle w:val="a3"/>
                    <w:noProof/>
                  </w:rPr>
                  <w:t>9</w:t>
                </w:r>
                <w:r>
                  <w:rPr>
                    <w:rStyle w:val="a3"/>
                  </w:rPr>
                  <w:fldChar w:fldCharType="end"/>
                </w:r>
              </w:p>
            </w:txbxContent>
          </v:textbox>
          <w10:wrap type="square" side="largest" anchorx="page"/>
        </v:shape>
      </w:pict>
    </w:r>
    <w:r w:rsidR="00F02AB2">
      <w:rPr>
        <w:sz w:val="16"/>
        <w:szCs w:val="16"/>
      </w:rPr>
      <w:t>Туроператор_________________                                                                                                                               Турагент_________________</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9B" w:rsidRDefault="000D7E9B">
      <w:r>
        <w:separator/>
      </w:r>
    </w:p>
  </w:footnote>
  <w:footnote w:type="continuationSeparator" w:id="1">
    <w:p w:rsidR="000D7E9B" w:rsidRDefault="000D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2" w:rsidRDefault="00F02A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3"/>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rPr>
        <w:rFonts w:ascii="Symbol" w:hAnsi="Symbol" w:cs="Symbol" w:hint="default"/>
        <w:sz w:val="20"/>
        <w:szCs w:val="20"/>
      </w:rPr>
    </w:lvl>
    <w:lvl w:ilvl="1">
      <w:start w:val="1"/>
      <w:numFmt w:val="decimal"/>
      <w:lvlText w:val="%1.%2."/>
      <w:lvlJc w:val="left"/>
      <w:pPr>
        <w:tabs>
          <w:tab w:val="num" w:pos="360"/>
        </w:tabs>
        <w:ind w:left="360" w:hanging="360"/>
      </w:pPr>
      <w:rPr>
        <w:rFonts w:ascii="Symbol" w:hAnsi="Symbol" w:cs="Symbol" w:hint="default"/>
        <w:sz w:val="20"/>
        <w:szCs w:val="20"/>
      </w:rPr>
    </w:lvl>
    <w:lvl w:ilvl="2">
      <w:start w:val="1"/>
      <w:numFmt w:val="decimal"/>
      <w:lvlText w:val="%1.%2.%3."/>
      <w:lvlJc w:val="left"/>
      <w:pPr>
        <w:tabs>
          <w:tab w:val="num" w:pos="720"/>
        </w:tabs>
        <w:ind w:left="720" w:hanging="720"/>
      </w:pPr>
      <w:rPr>
        <w:rFonts w:ascii="Symbol" w:hAnsi="Symbol" w:cs="Symbol" w:hint="default"/>
        <w:sz w:val="20"/>
        <w:szCs w:val="20"/>
      </w:rPr>
    </w:lvl>
    <w:lvl w:ilvl="3">
      <w:start w:val="1"/>
      <w:numFmt w:val="decimal"/>
      <w:lvlText w:val="%1.%2.%3.%4."/>
      <w:lvlJc w:val="left"/>
      <w:pPr>
        <w:tabs>
          <w:tab w:val="num" w:pos="720"/>
        </w:tabs>
        <w:ind w:left="720" w:hanging="720"/>
      </w:pPr>
      <w:rPr>
        <w:rFonts w:ascii="Symbol" w:hAnsi="Symbol" w:cs="Symbol" w:hint="default"/>
        <w:sz w:val="20"/>
        <w:szCs w:val="20"/>
      </w:rPr>
    </w:lvl>
    <w:lvl w:ilvl="4">
      <w:start w:val="1"/>
      <w:numFmt w:val="decimal"/>
      <w:lvlText w:val="%1.%2.%3.%4.%5."/>
      <w:lvlJc w:val="left"/>
      <w:pPr>
        <w:tabs>
          <w:tab w:val="num" w:pos="1080"/>
        </w:tabs>
        <w:ind w:left="1080" w:hanging="1080"/>
      </w:pPr>
      <w:rPr>
        <w:rFonts w:ascii="Symbol" w:hAnsi="Symbol" w:cs="Symbol" w:hint="default"/>
        <w:sz w:val="20"/>
        <w:szCs w:val="20"/>
      </w:rPr>
    </w:lvl>
    <w:lvl w:ilvl="5">
      <w:start w:val="1"/>
      <w:numFmt w:val="decimal"/>
      <w:lvlText w:val="%1.%2.%3.%4.%5.%6."/>
      <w:lvlJc w:val="left"/>
      <w:pPr>
        <w:tabs>
          <w:tab w:val="num" w:pos="1080"/>
        </w:tabs>
        <w:ind w:left="1080" w:hanging="1080"/>
      </w:pPr>
      <w:rPr>
        <w:rFonts w:ascii="Symbol" w:hAnsi="Symbol" w:cs="Symbol" w:hint="default"/>
        <w:sz w:val="20"/>
        <w:szCs w:val="20"/>
      </w:rPr>
    </w:lvl>
    <w:lvl w:ilvl="6">
      <w:start w:val="1"/>
      <w:numFmt w:val="decimal"/>
      <w:lvlText w:val="%1.%2.%3.%4.%5.%6.%7."/>
      <w:lvlJc w:val="left"/>
      <w:pPr>
        <w:tabs>
          <w:tab w:val="num" w:pos="1080"/>
        </w:tabs>
        <w:ind w:left="1080" w:hanging="1080"/>
      </w:pPr>
      <w:rPr>
        <w:rFonts w:ascii="Symbol" w:hAnsi="Symbol" w:cs="Symbol" w:hint="default"/>
        <w:sz w:val="20"/>
        <w:szCs w:val="20"/>
      </w:rPr>
    </w:lvl>
    <w:lvl w:ilvl="7">
      <w:start w:val="1"/>
      <w:numFmt w:val="decimal"/>
      <w:lvlText w:val="%1.%2.%3.%4.%5.%6.%7.%8."/>
      <w:lvlJc w:val="left"/>
      <w:pPr>
        <w:tabs>
          <w:tab w:val="num" w:pos="1440"/>
        </w:tabs>
        <w:ind w:left="1440" w:hanging="1440"/>
      </w:pPr>
      <w:rPr>
        <w:rFonts w:ascii="Symbol" w:hAnsi="Symbol" w:cs="Symbol" w:hint="default"/>
        <w:sz w:val="20"/>
        <w:szCs w:val="20"/>
      </w:rPr>
    </w:lvl>
    <w:lvl w:ilvl="8">
      <w:start w:val="1"/>
      <w:numFmt w:val="decimal"/>
      <w:lvlText w:val="%1.%2.%3.%4.%5.%6.%7.%8.%9."/>
      <w:lvlJc w:val="left"/>
      <w:pPr>
        <w:tabs>
          <w:tab w:val="num" w:pos="1440"/>
        </w:tabs>
        <w:ind w:left="1440" w:hanging="1440"/>
      </w:pPr>
      <w:rPr>
        <w:rFonts w:ascii="Symbol" w:hAnsi="Symbol" w:cs="Symbol" w:hint="default"/>
        <w:sz w:val="20"/>
        <w:szCs w:val="20"/>
      </w:rPr>
    </w:lvl>
  </w:abstractNum>
  <w:abstractNum w:abstractNumId="5">
    <w:nsid w:val="00000006"/>
    <w:multiLevelType w:val="multilevel"/>
    <w:tmpl w:val="00000006"/>
    <w:name w:val="WW8Num7"/>
    <w:lvl w:ilvl="0">
      <w:start w:val="3"/>
      <w:numFmt w:val="decimal"/>
      <w:lvlText w:val="%1."/>
      <w:lvlJc w:val="left"/>
      <w:pPr>
        <w:tabs>
          <w:tab w:val="num" w:pos="435"/>
        </w:tabs>
        <w:ind w:left="435" w:hanging="435"/>
      </w:pPr>
      <w:rPr>
        <w:rFonts w:ascii="Symbol" w:hAnsi="Symbol" w:cs="Symbol" w:hint="default"/>
      </w:rPr>
    </w:lvl>
    <w:lvl w:ilvl="1">
      <w:start w:val="1"/>
      <w:numFmt w:val="decimal"/>
      <w:lvlText w:val="%1.%2."/>
      <w:lvlJc w:val="left"/>
      <w:pPr>
        <w:tabs>
          <w:tab w:val="num" w:pos="435"/>
        </w:tabs>
        <w:ind w:left="435" w:hanging="435"/>
      </w:pPr>
      <w:rPr>
        <w:rFonts w:ascii="Symbol" w:hAnsi="Symbol" w:cs="Symbol"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080"/>
        </w:tabs>
        <w:ind w:left="1080" w:hanging="108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440"/>
        </w:tabs>
        <w:ind w:left="1440" w:hanging="1440"/>
      </w:pPr>
      <w:rPr>
        <w:rFonts w:ascii="Symbol" w:hAnsi="Symbol" w:cs="Symbol" w:hint="default"/>
      </w:rPr>
    </w:lvl>
  </w:abstractNum>
  <w:abstractNum w:abstractNumId="6">
    <w:nsid w:val="00000007"/>
    <w:multiLevelType w:val="singleLevel"/>
    <w:tmpl w:val="00000007"/>
    <w:name w:val="WW8Num8"/>
    <w:lvl w:ilvl="0">
      <w:start w:val="1"/>
      <w:numFmt w:val="decimal"/>
      <w:lvlText w:val="%1)"/>
      <w:lvlJc w:val="left"/>
      <w:pPr>
        <w:tabs>
          <w:tab w:val="num" w:pos="750"/>
        </w:tabs>
        <w:ind w:left="750" w:hanging="360"/>
      </w:pPr>
      <w:rPr>
        <w:rFonts w:ascii="Symbol" w:hAnsi="Symbol" w:cs="Symbol" w:hint="default"/>
      </w:rPr>
    </w:lvl>
  </w:abstractNum>
  <w:abstractNum w:abstractNumId="7">
    <w:nsid w:val="00000008"/>
    <w:multiLevelType w:val="multilevel"/>
    <w:tmpl w:val="00000008"/>
    <w:name w:val="WW8Num9"/>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multilevel"/>
    <w:tmpl w:val="00000009"/>
    <w:name w:val="WW8Num10"/>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567"/>
        </w:tabs>
        <w:ind w:left="567" w:hanging="567"/>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sz w:val="20"/>
        <w:szCs w:val="20"/>
      </w:rPr>
    </w:lvl>
    <w:lvl w:ilvl="5">
      <w:start w:val="1"/>
      <w:numFmt w:val="decimal"/>
      <w:lvlText w:val="%1.%2.%3.%4.%5.%6."/>
      <w:lvlJc w:val="left"/>
      <w:pPr>
        <w:tabs>
          <w:tab w:val="num" w:pos="1080"/>
        </w:tabs>
        <w:ind w:left="1080" w:hanging="1080"/>
      </w:pPr>
      <w:rPr>
        <w:rFonts w:hint="default"/>
        <w:sz w:val="20"/>
        <w:szCs w:val="20"/>
      </w:rPr>
    </w:lvl>
    <w:lvl w:ilvl="6">
      <w:start w:val="1"/>
      <w:numFmt w:val="decimal"/>
      <w:lvlText w:val="%1.%2.%3.%4.%5.%6.%7."/>
      <w:lvlJc w:val="left"/>
      <w:pPr>
        <w:tabs>
          <w:tab w:val="num" w:pos="1080"/>
        </w:tabs>
        <w:ind w:left="1080" w:hanging="1080"/>
      </w:pPr>
      <w:rPr>
        <w:rFonts w:hint="default"/>
        <w:sz w:val="20"/>
        <w:szCs w:val="20"/>
      </w:rPr>
    </w:lvl>
    <w:lvl w:ilvl="7">
      <w:start w:val="1"/>
      <w:numFmt w:val="decimal"/>
      <w:lvlText w:val="%1.%2.%3.%4.%5.%6.%7.%8."/>
      <w:lvlJc w:val="left"/>
      <w:pPr>
        <w:tabs>
          <w:tab w:val="num" w:pos="1440"/>
        </w:tabs>
        <w:ind w:left="1440" w:hanging="1440"/>
      </w:pPr>
      <w:rPr>
        <w:rFonts w:hint="default"/>
        <w:sz w:val="20"/>
        <w:szCs w:val="20"/>
      </w:rPr>
    </w:lvl>
    <w:lvl w:ilvl="8">
      <w:start w:val="1"/>
      <w:numFmt w:val="decimal"/>
      <w:lvlText w:val="%1.%2.%3.%4.%5.%6.%7.%8.%9."/>
      <w:lvlJc w:val="left"/>
      <w:pPr>
        <w:tabs>
          <w:tab w:val="num" w:pos="1440"/>
        </w:tabs>
        <w:ind w:left="1440" w:hanging="1440"/>
      </w:pPr>
      <w:rPr>
        <w:rFonts w:hint="default"/>
        <w:sz w:val="20"/>
        <w:szCs w:val="20"/>
      </w:rPr>
    </w:lvl>
  </w:abstractNum>
  <w:abstractNum w:abstractNumId="9">
    <w:nsid w:val="0000000A"/>
    <w:multiLevelType w:val="multilevel"/>
    <w:tmpl w:val="0000000A"/>
    <w:name w:val="WW8Num11"/>
    <w:lvl w:ilvl="0">
      <w:start w:val="8"/>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sz w:val="20"/>
        <w:szCs w:val="20"/>
      </w:rPr>
    </w:lvl>
    <w:lvl w:ilvl="5">
      <w:start w:val="1"/>
      <w:numFmt w:val="decimal"/>
      <w:lvlText w:val="%1.%2.%3.%4.%5.%6."/>
      <w:lvlJc w:val="left"/>
      <w:pPr>
        <w:tabs>
          <w:tab w:val="num" w:pos="1080"/>
        </w:tabs>
        <w:ind w:left="1080" w:hanging="1080"/>
      </w:pPr>
      <w:rPr>
        <w:rFonts w:hint="default"/>
        <w:sz w:val="20"/>
        <w:szCs w:val="20"/>
      </w:rPr>
    </w:lvl>
    <w:lvl w:ilvl="6">
      <w:start w:val="1"/>
      <w:numFmt w:val="decimal"/>
      <w:lvlText w:val="%1.%2.%3.%4.%5.%6.%7."/>
      <w:lvlJc w:val="left"/>
      <w:pPr>
        <w:tabs>
          <w:tab w:val="num" w:pos="1080"/>
        </w:tabs>
        <w:ind w:left="1080" w:hanging="1080"/>
      </w:pPr>
      <w:rPr>
        <w:rFonts w:hint="default"/>
        <w:sz w:val="20"/>
        <w:szCs w:val="20"/>
      </w:rPr>
    </w:lvl>
    <w:lvl w:ilvl="7">
      <w:start w:val="1"/>
      <w:numFmt w:val="decimal"/>
      <w:lvlText w:val="%1.%2.%3.%4.%5.%6.%7.%8."/>
      <w:lvlJc w:val="left"/>
      <w:pPr>
        <w:tabs>
          <w:tab w:val="num" w:pos="1440"/>
        </w:tabs>
        <w:ind w:left="1440" w:hanging="1440"/>
      </w:pPr>
      <w:rPr>
        <w:rFonts w:hint="default"/>
        <w:sz w:val="20"/>
        <w:szCs w:val="20"/>
      </w:rPr>
    </w:lvl>
    <w:lvl w:ilvl="8">
      <w:start w:val="1"/>
      <w:numFmt w:val="decimal"/>
      <w:lvlText w:val="%1.%2.%3.%4.%5.%6.%7.%8.%9."/>
      <w:lvlJc w:val="left"/>
      <w:pPr>
        <w:tabs>
          <w:tab w:val="num" w:pos="1440"/>
        </w:tabs>
        <w:ind w:left="1440" w:hanging="1440"/>
      </w:pPr>
      <w:rPr>
        <w:rFonts w:hint="default"/>
        <w:sz w:val="20"/>
        <w:szCs w:val="20"/>
      </w:rPr>
    </w:lvl>
  </w:abstractNum>
  <w:abstractNum w:abstractNumId="10">
    <w:nsid w:val="0000000B"/>
    <w:multiLevelType w:val="multilevel"/>
    <w:tmpl w:val="0000000B"/>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singleLevel"/>
    <w:tmpl w:val="0000000C"/>
    <w:name w:val="WW8Num13"/>
    <w:lvl w:ilvl="0">
      <w:start w:val="1"/>
      <w:numFmt w:val="decimal"/>
      <w:lvlText w:val="%1)"/>
      <w:lvlJc w:val="left"/>
      <w:pPr>
        <w:tabs>
          <w:tab w:val="num" w:pos="340"/>
        </w:tabs>
        <w:ind w:left="340" w:hanging="340"/>
      </w:pPr>
      <w:rPr>
        <w:rFonts w:hint="default"/>
      </w:rPr>
    </w:lvl>
  </w:abstractNum>
  <w:abstractNum w:abstractNumId="12">
    <w:nsid w:val="0000000D"/>
    <w:multiLevelType w:val="multilevel"/>
    <w:tmpl w:val="0000000D"/>
    <w:name w:val="WW8Num14"/>
    <w:lvl w:ilvl="0">
      <w:start w:val="6"/>
      <w:numFmt w:val="decimal"/>
      <w:lvlText w:val="%1."/>
      <w:lvlJc w:val="left"/>
      <w:pPr>
        <w:tabs>
          <w:tab w:val="num" w:pos="360"/>
        </w:tabs>
        <w:ind w:left="360" w:hanging="360"/>
      </w:pPr>
      <w:rPr>
        <w:rFonts w:hint="default"/>
        <w:sz w:val="20"/>
        <w:szCs w:val="20"/>
      </w:rPr>
    </w:lvl>
    <w:lvl w:ilvl="1">
      <w:start w:val="6"/>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sz w:val="20"/>
        <w:szCs w:val="20"/>
      </w:rPr>
    </w:lvl>
    <w:lvl w:ilvl="5">
      <w:start w:val="1"/>
      <w:numFmt w:val="decimal"/>
      <w:lvlText w:val="%1.%2.%3.%4.%5.%6."/>
      <w:lvlJc w:val="left"/>
      <w:pPr>
        <w:tabs>
          <w:tab w:val="num" w:pos="1080"/>
        </w:tabs>
        <w:ind w:left="1080" w:hanging="1080"/>
      </w:pPr>
      <w:rPr>
        <w:rFonts w:hint="default"/>
        <w:sz w:val="20"/>
        <w:szCs w:val="20"/>
      </w:rPr>
    </w:lvl>
    <w:lvl w:ilvl="6">
      <w:start w:val="1"/>
      <w:numFmt w:val="decimal"/>
      <w:lvlText w:val="%1.%2.%3.%4.%5.%6.%7."/>
      <w:lvlJc w:val="left"/>
      <w:pPr>
        <w:tabs>
          <w:tab w:val="num" w:pos="1080"/>
        </w:tabs>
        <w:ind w:left="1080" w:hanging="1080"/>
      </w:pPr>
      <w:rPr>
        <w:rFonts w:hint="default"/>
        <w:sz w:val="20"/>
        <w:szCs w:val="20"/>
      </w:rPr>
    </w:lvl>
    <w:lvl w:ilvl="7">
      <w:start w:val="1"/>
      <w:numFmt w:val="decimal"/>
      <w:lvlText w:val="%1.%2.%3.%4.%5.%6.%7.%8."/>
      <w:lvlJc w:val="left"/>
      <w:pPr>
        <w:tabs>
          <w:tab w:val="num" w:pos="1440"/>
        </w:tabs>
        <w:ind w:left="1440" w:hanging="1440"/>
      </w:pPr>
      <w:rPr>
        <w:rFonts w:hint="default"/>
        <w:sz w:val="20"/>
        <w:szCs w:val="20"/>
      </w:rPr>
    </w:lvl>
    <w:lvl w:ilvl="8">
      <w:start w:val="1"/>
      <w:numFmt w:val="decimal"/>
      <w:lvlText w:val="%1.%2.%3.%4.%5.%6.%7.%8.%9."/>
      <w:lvlJc w:val="left"/>
      <w:pPr>
        <w:tabs>
          <w:tab w:val="num" w:pos="1440"/>
        </w:tabs>
        <w:ind w:left="1440" w:hanging="1440"/>
      </w:pPr>
      <w:rPr>
        <w:rFonts w:hint="default"/>
        <w:sz w:val="20"/>
        <w:szCs w:val="20"/>
      </w:rPr>
    </w:lvl>
  </w:abstractNum>
  <w:abstractNum w:abstractNumId="13">
    <w:nsid w:val="0000000E"/>
    <w:multiLevelType w:val="multilevel"/>
    <w:tmpl w:val="0000000E"/>
    <w:name w:val="WW8Num15"/>
    <w:lvl w:ilvl="0">
      <w:start w:val="3"/>
      <w:numFmt w:val="decimal"/>
      <w:lvlText w:val="%1."/>
      <w:lvlJc w:val="left"/>
      <w:pPr>
        <w:tabs>
          <w:tab w:val="num" w:pos="435"/>
        </w:tabs>
        <w:ind w:left="435" w:hanging="435"/>
      </w:pPr>
      <w:rPr>
        <w:rFonts w:hint="default"/>
        <w:szCs w:val="20"/>
      </w:rPr>
    </w:lvl>
    <w:lvl w:ilvl="1">
      <w:start w:val="4"/>
      <w:numFmt w:val="decimal"/>
      <w:lvlText w:val="%1.%2."/>
      <w:lvlJc w:val="left"/>
      <w:pPr>
        <w:tabs>
          <w:tab w:val="num" w:pos="435"/>
        </w:tabs>
        <w:ind w:left="435" w:hanging="435"/>
      </w:pPr>
      <w:rPr>
        <w:rFonts w:hint="default"/>
        <w:szCs w:val="20"/>
      </w:rPr>
    </w:lvl>
    <w:lvl w:ilvl="2">
      <w:start w:val="1"/>
      <w:numFmt w:val="decimal"/>
      <w:lvlText w:val="%1.%2.%3."/>
      <w:lvlJc w:val="left"/>
      <w:pPr>
        <w:tabs>
          <w:tab w:val="num" w:pos="720"/>
        </w:tabs>
        <w:ind w:left="720" w:hanging="720"/>
      </w:pPr>
      <w:rPr>
        <w:rFonts w:hint="default"/>
        <w:szCs w:val="20"/>
      </w:rPr>
    </w:lvl>
    <w:lvl w:ilvl="3">
      <w:start w:val="1"/>
      <w:numFmt w:val="decimal"/>
      <w:lvlText w:val="%1.%2.%3.%4."/>
      <w:lvlJc w:val="left"/>
      <w:pPr>
        <w:tabs>
          <w:tab w:val="num" w:pos="720"/>
        </w:tabs>
        <w:ind w:left="720" w:hanging="720"/>
      </w:pPr>
      <w:rPr>
        <w:rFonts w:hint="default"/>
        <w:szCs w:val="20"/>
      </w:rPr>
    </w:lvl>
    <w:lvl w:ilvl="4">
      <w:start w:val="1"/>
      <w:numFmt w:val="decimal"/>
      <w:lvlText w:val="%1.%2.%3.%4.%5."/>
      <w:lvlJc w:val="left"/>
      <w:pPr>
        <w:tabs>
          <w:tab w:val="num" w:pos="1080"/>
        </w:tabs>
        <w:ind w:left="1080" w:hanging="1080"/>
      </w:pPr>
      <w:rPr>
        <w:rFonts w:hint="default"/>
        <w:szCs w:val="20"/>
      </w:rPr>
    </w:lvl>
    <w:lvl w:ilvl="5">
      <w:start w:val="1"/>
      <w:numFmt w:val="decimal"/>
      <w:lvlText w:val="%1.%2.%3.%4.%5.%6."/>
      <w:lvlJc w:val="left"/>
      <w:pPr>
        <w:tabs>
          <w:tab w:val="num" w:pos="1080"/>
        </w:tabs>
        <w:ind w:left="1080" w:hanging="1080"/>
      </w:pPr>
      <w:rPr>
        <w:rFonts w:hint="default"/>
        <w:szCs w:val="20"/>
      </w:rPr>
    </w:lvl>
    <w:lvl w:ilvl="6">
      <w:start w:val="1"/>
      <w:numFmt w:val="decimal"/>
      <w:lvlText w:val="%1.%2.%3.%4.%5.%6.%7."/>
      <w:lvlJc w:val="left"/>
      <w:pPr>
        <w:tabs>
          <w:tab w:val="num" w:pos="1080"/>
        </w:tabs>
        <w:ind w:left="1080" w:hanging="1080"/>
      </w:pPr>
      <w:rPr>
        <w:rFonts w:hint="default"/>
        <w:szCs w:val="20"/>
      </w:rPr>
    </w:lvl>
    <w:lvl w:ilvl="7">
      <w:start w:val="1"/>
      <w:numFmt w:val="decimal"/>
      <w:lvlText w:val="%1.%2.%3.%4.%5.%6.%7.%8."/>
      <w:lvlJc w:val="left"/>
      <w:pPr>
        <w:tabs>
          <w:tab w:val="num" w:pos="1440"/>
        </w:tabs>
        <w:ind w:left="1440" w:hanging="1440"/>
      </w:pPr>
      <w:rPr>
        <w:rFonts w:hint="default"/>
        <w:szCs w:val="20"/>
      </w:rPr>
    </w:lvl>
    <w:lvl w:ilvl="8">
      <w:start w:val="1"/>
      <w:numFmt w:val="decimal"/>
      <w:lvlText w:val="%1.%2.%3.%4.%5.%6.%7.%8.%9."/>
      <w:lvlJc w:val="left"/>
      <w:pPr>
        <w:tabs>
          <w:tab w:val="num" w:pos="1440"/>
        </w:tabs>
        <w:ind w:left="1440" w:hanging="1440"/>
      </w:pPr>
      <w:rPr>
        <w:rFonts w:hint="default"/>
        <w:szCs w:val="20"/>
      </w:rPr>
    </w:lvl>
  </w:abstractNum>
  <w:abstractNum w:abstractNumId="14">
    <w:nsid w:val="0000000F"/>
    <w:multiLevelType w:val="singleLevel"/>
    <w:tmpl w:val="0000000F"/>
    <w:name w:val="WW8Num16"/>
    <w:lvl w:ilvl="0">
      <w:start w:val="1"/>
      <w:numFmt w:val="bullet"/>
      <w:lvlText w:val="-"/>
      <w:lvlJc w:val="left"/>
      <w:pPr>
        <w:tabs>
          <w:tab w:val="num" w:pos="1287"/>
        </w:tabs>
        <w:ind w:left="1287" w:hanging="360"/>
      </w:pPr>
      <w:rPr>
        <w:rFonts w:ascii="Times New Roman" w:hAnsi="Times New Roman" w:hint="default"/>
        <w:b/>
        <w:i w:val="0"/>
        <w:sz w:val="20"/>
        <w:szCs w:val="20"/>
      </w:rPr>
    </w:lvl>
  </w:abstractNum>
  <w:abstractNum w:abstractNumId="15">
    <w:nsid w:val="00000010"/>
    <w:multiLevelType w:val="multilevel"/>
    <w:tmpl w:val="00000010"/>
    <w:name w:val="WW8Num17"/>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0000011"/>
    <w:multiLevelType w:val="multilevel"/>
    <w:tmpl w:val="07B64F48"/>
    <w:name w:val="WW8Num19"/>
    <w:lvl w:ilvl="0">
      <w:start w:val="1"/>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nsid w:val="00000012"/>
    <w:multiLevelType w:val="multilevel"/>
    <w:tmpl w:val="5590068A"/>
    <w:name w:val="WW8Num21"/>
    <w:lvl w:ilvl="0">
      <w:start w:val="3"/>
      <w:numFmt w:val="decimal"/>
      <w:lvlText w:val="%1."/>
      <w:lvlJc w:val="left"/>
      <w:pPr>
        <w:tabs>
          <w:tab w:val="num" w:pos="450"/>
        </w:tabs>
        <w:ind w:left="450" w:hanging="450"/>
      </w:pPr>
      <w:rPr>
        <w:b/>
        <w:szCs w:val="20"/>
      </w:rPr>
    </w:lvl>
    <w:lvl w:ilvl="1">
      <w:start w:val="2"/>
      <w:numFmt w:val="decimal"/>
      <w:lvlText w:val="%1.%2."/>
      <w:lvlJc w:val="left"/>
      <w:pPr>
        <w:tabs>
          <w:tab w:val="num" w:pos="450"/>
        </w:tabs>
        <w:ind w:left="450" w:hanging="450"/>
      </w:pPr>
      <w:rPr>
        <w:b/>
        <w:szCs w:val="20"/>
      </w:rPr>
    </w:lvl>
    <w:lvl w:ilvl="2">
      <w:start w:val="1"/>
      <w:numFmt w:val="decimal"/>
      <w:lvlText w:val="%1.%2.%3."/>
      <w:lvlJc w:val="left"/>
      <w:pPr>
        <w:tabs>
          <w:tab w:val="num" w:pos="720"/>
        </w:tabs>
        <w:ind w:left="720" w:hanging="720"/>
      </w:pPr>
      <w:rPr>
        <w:b w:val="0"/>
        <w:szCs w:val="20"/>
      </w:rPr>
    </w:lvl>
    <w:lvl w:ilvl="3">
      <w:start w:val="1"/>
      <w:numFmt w:val="decimal"/>
      <w:lvlText w:val="%1.%2.%3.%4."/>
      <w:lvlJc w:val="left"/>
      <w:pPr>
        <w:tabs>
          <w:tab w:val="num" w:pos="720"/>
        </w:tabs>
        <w:ind w:left="720" w:hanging="720"/>
      </w:pPr>
      <w:rPr>
        <w:b/>
        <w:szCs w:val="20"/>
      </w:rPr>
    </w:lvl>
    <w:lvl w:ilvl="4">
      <w:start w:val="1"/>
      <w:numFmt w:val="decimal"/>
      <w:lvlText w:val="%1.%2.%3.%4.%5."/>
      <w:lvlJc w:val="left"/>
      <w:pPr>
        <w:tabs>
          <w:tab w:val="num" w:pos="1080"/>
        </w:tabs>
        <w:ind w:left="1080" w:hanging="1080"/>
      </w:pPr>
      <w:rPr>
        <w:b/>
        <w:szCs w:val="20"/>
      </w:rPr>
    </w:lvl>
    <w:lvl w:ilvl="5">
      <w:start w:val="1"/>
      <w:numFmt w:val="decimal"/>
      <w:lvlText w:val="%1.%2.%3.%4.%5.%6."/>
      <w:lvlJc w:val="left"/>
      <w:pPr>
        <w:tabs>
          <w:tab w:val="num" w:pos="1080"/>
        </w:tabs>
        <w:ind w:left="1080" w:hanging="1080"/>
      </w:pPr>
      <w:rPr>
        <w:b/>
        <w:szCs w:val="20"/>
      </w:rPr>
    </w:lvl>
    <w:lvl w:ilvl="6">
      <w:start w:val="1"/>
      <w:numFmt w:val="decimal"/>
      <w:lvlText w:val="%1.%2.%3.%4.%5.%6.%7."/>
      <w:lvlJc w:val="left"/>
      <w:pPr>
        <w:tabs>
          <w:tab w:val="num" w:pos="1080"/>
        </w:tabs>
        <w:ind w:left="1080" w:hanging="1080"/>
      </w:pPr>
      <w:rPr>
        <w:b/>
        <w:szCs w:val="20"/>
      </w:rPr>
    </w:lvl>
    <w:lvl w:ilvl="7">
      <w:start w:val="1"/>
      <w:numFmt w:val="decimal"/>
      <w:lvlText w:val="%1.%2.%3.%4.%5.%6.%7.%8."/>
      <w:lvlJc w:val="left"/>
      <w:pPr>
        <w:tabs>
          <w:tab w:val="num" w:pos="1440"/>
        </w:tabs>
        <w:ind w:left="1440" w:hanging="1440"/>
      </w:pPr>
      <w:rPr>
        <w:b/>
        <w:szCs w:val="20"/>
      </w:rPr>
    </w:lvl>
    <w:lvl w:ilvl="8">
      <w:start w:val="1"/>
      <w:numFmt w:val="decimal"/>
      <w:lvlText w:val="%1.%2.%3.%4.%5.%6.%7.%8.%9."/>
      <w:lvlJc w:val="left"/>
      <w:pPr>
        <w:tabs>
          <w:tab w:val="num" w:pos="1440"/>
        </w:tabs>
        <w:ind w:left="1440" w:hanging="1440"/>
      </w:pPr>
      <w:rPr>
        <w:b/>
        <w:szCs w:val="20"/>
      </w:rPr>
    </w:lvl>
  </w:abstractNum>
  <w:abstractNum w:abstractNumId="18">
    <w:nsid w:val="00000013"/>
    <w:multiLevelType w:val="multilevel"/>
    <w:tmpl w:val="00000013"/>
    <w:name w:val="WW8Num22"/>
    <w:lvl w:ilvl="0">
      <w:start w:val="1"/>
      <w:numFmt w:val="decimal"/>
      <w:lvlText w:val="5.%1."/>
      <w:lvlJc w:val="left"/>
      <w:pPr>
        <w:tabs>
          <w:tab w:val="num" w:pos="2340"/>
        </w:tabs>
        <w:ind w:left="2340" w:hanging="36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3"/>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5"/>
    <w:lvl w:ilvl="0">
      <w:start w:val="1"/>
      <w:numFmt w:val="decimal"/>
      <w:lvlText w:val="%1)"/>
      <w:lvlJc w:val="left"/>
      <w:pPr>
        <w:tabs>
          <w:tab w:val="num" w:pos="340"/>
        </w:tabs>
        <w:ind w:left="340" w:hanging="34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D1804"/>
    <w:rsid w:val="00025FCE"/>
    <w:rsid w:val="0003474D"/>
    <w:rsid w:val="00040E1A"/>
    <w:rsid w:val="000458DD"/>
    <w:rsid w:val="000814ED"/>
    <w:rsid w:val="00081E44"/>
    <w:rsid w:val="00087FF1"/>
    <w:rsid w:val="000B3136"/>
    <w:rsid w:val="000D7E9B"/>
    <w:rsid w:val="000F5B9B"/>
    <w:rsid w:val="00157D70"/>
    <w:rsid w:val="001627D7"/>
    <w:rsid w:val="00171DF5"/>
    <w:rsid w:val="001C6EB1"/>
    <w:rsid w:val="00205FE4"/>
    <w:rsid w:val="00243BB8"/>
    <w:rsid w:val="0027677F"/>
    <w:rsid w:val="00281AAE"/>
    <w:rsid w:val="0028617B"/>
    <w:rsid w:val="00286DC1"/>
    <w:rsid w:val="002D1804"/>
    <w:rsid w:val="003769CA"/>
    <w:rsid w:val="00390CEF"/>
    <w:rsid w:val="00403E4C"/>
    <w:rsid w:val="00420ACC"/>
    <w:rsid w:val="0044209C"/>
    <w:rsid w:val="00526C59"/>
    <w:rsid w:val="005407D7"/>
    <w:rsid w:val="005B52AA"/>
    <w:rsid w:val="005B6A58"/>
    <w:rsid w:val="005C3413"/>
    <w:rsid w:val="00600211"/>
    <w:rsid w:val="00681911"/>
    <w:rsid w:val="006C2944"/>
    <w:rsid w:val="006E0EBC"/>
    <w:rsid w:val="00727833"/>
    <w:rsid w:val="00737487"/>
    <w:rsid w:val="007809E8"/>
    <w:rsid w:val="0078148D"/>
    <w:rsid w:val="00820FC3"/>
    <w:rsid w:val="0084502F"/>
    <w:rsid w:val="00894DFD"/>
    <w:rsid w:val="008A14A5"/>
    <w:rsid w:val="008B197E"/>
    <w:rsid w:val="00934AE0"/>
    <w:rsid w:val="00950700"/>
    <w:rsid w:val="00954DE5"/>
    <w:rsid w:val="00962CA9"/>
    <w:rsid w:val="00973423"/>
    <w:rsid w:val="009B6A63"/>
    <w:rsid w:val="009E4177"/>
    <w:rsid w:val="00AC5A58"/>
    <w:rsid w:val="00AF3DC1"/>
    <w:rsid w:val="00B067F3"/>
    <w:rsid w:val="00BA477C"/>
    <w:rsid w:val="00BC2354"/>
    <w:rsid w:val="00C42A8E"/>
    <w:rsid w:val="00CB3CE3"/>
    <w:rsid w:val="00CD49B6"/>
    <w:rsid w:val="00D2720E"/>
    <w:rsid w:val="00D740BF"/>
    <w:rsid w:val="00DA4E3A"/>
    <w:rsid w:val="00DA59FE"/>
    <w:rsid w:val="00DB69FD"/>
    <w:rsid w:val="00DD7991"/>
    <w:rsid w:val="00DE66E6"/>
    <w:rsid w:val="00E67FE7"/>
    <w:rsid w:val="00EE2353"/>
    <w:rsid w:val="00EE463E"/>
    <w:rsid w:val="00F02AB2"/>
    <w:rsid w:val="00F26EAE"/>
    <w:rsid w:val="00F33FF2"/>
    <w:rsid w:val="00F56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DD"/>
    <w:pPr>
      <w:suppressAutoHyphens/>
    </w:pPr>
    <w:rPr>
      <w:sz w:val="24"/>
      <w:szCs w:val="24"/>
      <w:lang w:eastAsia="ar-SA"/>
    </w:rPr>
  </w:style>
  <w:style w:type="paragraph" w:styleId="1">
    <w:name w:val="heading 1"/>
    <w:basedOn w:val="a"/>
    <w:next w:val="a"/>
    <w:qFormat/>
    <w:rsid w:val="000458DD"/>
    <w:pPr>
      <w:keepNext/>
      <w:numPr>
        <w:numId w:val="1"/>
      </w:numPr>
      <w:spacing w:before="240" w:after="60"/>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58DD"/>
  </w:style>
  <w:style w:type="character" w:customStyle="1" w:styleId="WW8Num1z1">
    <w:name w:val="WW8Num1z1"/>
    <w:rsid w:val="000458DD"/>
  </w:style>
  <w:style w:type="character" w:customStyle="1" w:styleId="WW8Num1z2">
    <w:name w:val="WW8Num1z2"/>
    <w:rsid w:val="000458DD"/>
  </w:style>
  <w:style w:type="character" w:customStyle="1" w:styleId="WW8Num1z3">
    <w:name w:val="WW8Num1z3"/>
    <w:rsid w:val="000458DD"/>
  </w:style>
  <w:style w:type="character" w:customStyle="1" w:styleId="WW8Num1z4">
    <w:name w:val="WW8Num1z4"/>
    <w:rsid w:val="000458DD"/>
  </w:style>
  <w:style w:type="character" w:customStyle="1" w:styleId="WW8Num1z5">
    <w:name w:val="WW8Num1z5"/>
    <w:rsid w:val="000458DD"/>
  </w:style>
  <w:style w:type="character" w:customStyle="1" w:styleId="WW8Num1z6">
    <w:name w:val="WW8Num1z6"/>
    <w:rsid w:val="000458DD"/>
  </w:style>
  <w:style w:type="character" w:customStyle="1" w:styleId="WW8Num1z7">
    <w:name w:val="WW8Num1z7"/>
    <w:rsid w:val="000458DD"/>
  </w:style>
  <w:style w:type="character" w:customStyle="1" w:styleId="WW8Num1z8">
    <w:name w:val="WW8Num1z8"/>
    <w:rsid w:val="000458DD"/>
  </w:style>
  <w:style w:type="character" w:customStyle="1" w:styleId="WW8Num2z0">
    <w:name w:val="WW8Num2z0"/>
    <w:rsid w:val="000458DD"/>
  </w:style>
  <w:style w:type="character" w:customStyle="1" w:styleId="WW8Num3z0">
    <w:name w:val="WW8Num3z0"/>
    <w:rsid w:val="000458DD"/>
  </w:style>
  <w:style w:type="character" w:customStyle="1" w:styleId="WW8Num4z0">
    <w:name w:val="WW8Num4z0"/>
    <w:rsid w:val="000458DD"/>
  </w:style>
  <w:style w:type="character" w:customStyle="1" w:styleId="WW8Num5z0">
    <w:name w:val="WW8Num5z0"/>
    <w:rsid w:val="000458DD"/>
    <w:rPr>
      <w:rFonts w:ascii="Symbol" w:hAnsi="Symbol" w:cs="Symbol" w:hint="default"/>
      <w:sz w:val="20"/>
      <w:szCs w:val="20"/>
    </w:rPr>
  </w:style>
  <w:style w:type="character" w:customStyle="1" w:styleId="WW8Num6z0">
    <w:name w:val="WW8Num6z0"/>
    <w:rsid w:val="000458DD"/>
    <w:rPr>
      <w:rFonts w:ascii="Symbol" w:hAnsi="Symbol" w:cs="Symbol" w:hint="default"/>
    </w:rPr>
  </w:style>
  <w:style w:type="character" w:customStyle="1" w:styleId="WW8Num7z0">
    <w:name w:val="WW8Num7z0"/>
    <w:rsid w:val="000458DD"/>
    <w:rPr>
      <w:rFonts w:ascii="Symbol" w:hAnsi="Symbol" w:cs="Symbol" w:hint="default"/>
    </w:rPr>
  </w:style>
  <w:style w:type="character" w:customStyle="1" w:styleId="WW8Num8z0">
    <w:name w:val="WW8Num8z0"/>
    <w:rsid w:val="000458DD"/>
    <w:rPr>
      <w:rFonts w:ascii="Symbol" w:hAnsi="Symbol" w:cs="Symbol" w:hint="default"/>
    </w:rPr>
  </w:style>
  <w:style w:type="character" w:customStyle="1" w:styleId="WW8Num9z0">
    <w:name w:val="WW8Num9z0"/>
    <w:rsid w:val="000458DD"/>
  </w:style>
  <w:style w:type="character" w:customStyle="1" w:styleId="WW8Num10z0">
    <w:name w:val="WW8Num10z0"/>
    <w:rsid w:val="000458DD"/>
    <w:rPr>
      <w:rFonts w:ascii="Symbol" w:hAnsi="Symbol" w:cs="Symbol" w:hint="default"/>
    </w:rPr>
  </w:style>
  <w:style w:type="character" w:customStyle="1" w:styleId="WW8Num10z1">
    <w:name w:val="WW8Num10z1"/>
    <w:rsid w:val="000458DD"/>
    <w:rPr>
      <w:rFonts w:hint="default"/>
      <w:sz w:val="20"/>
      <w:szCs w:val="20"/>
    </w:rPr>
  </w:style>
  <w:style w:type="character" w:customStyle="1" w:styleId="WW8Num11z0">
    <w:name w:val="WW8Num11z0"/>
    <w:rsid w:val="000458DD"/>
    <w:rPr>
      <w:rFonts w:hint="default"/>
      <w:sz w:val="20"/>
      <w:szCs w:val="20"/>
    </w:rPr>
  </w:style>
  <w:style w:type="character" w:customStyle="1" w:styleId="WW8Num12z0">
    <w:name w:val="WW8Num12z0"/>
    <w:rsid w:val="000458DD"/>
  </w:style>
  <w:style w:type="character" w:customStyle="1" w:styleId="WW8Num13z0">
    <w:name w:val="WW8Num13z0"/>
    <w:rsid w:val="000458DD"/>
    <w:rPr>
      <w:rFonts w:hint="default"/>
    </w:rPr>
  </w:style>
  <w:style w:type="character" w:customStyle="1" w:styleId="WW8Num14z0">
    <w:name w:val="WW8Num14z0"/>
    <w:rsid w:val="000458DD"/>
    <w:rPr>
      <w:rFonts w:hint="default"/>
      <w:sz w:val="20"/>
      <w:szCs w:val="20"/>
    </w:rPr>
  </w:style>
  <w:style w:type="character" w:customStyle="1" w:styleId="WW8Num15z0">
    <w:name w:val="WW8Num15z0"/>
    <w:rsid w:val="000458DD"/>
    <w:rPr>
      <w:rFonts w:hint="default"/>
      <w:szCs w:val="20"/>
    </w:rPr>
  </w:style>
  <w:style w:type="character" w:customStyle="1" w:styleId="WW8Num16z0">
    <w:name w:val="WW8Num16z0"/>
    <w:rsid w:val="000458DD"/>
    <w:rPr>
      <w:rFonts w:hint="default"/>
      <w:b/>
      <w:i w:val="0"/>
      <w:sz w:val="20"/>
      <w:szCs w:val="20"/>
    </w:rPr>
  </w:style>
  <w:style w:type="character" w:customStyle="1" w:styleId="WW8Num17z0">
    <w:name w:val="WW8Num17z0"/>
    <w:rsid w:val="000458DD"/>
    <w:rPr>
      <w:rFonts w:hint="default"/>
    </w:rPr>
  </w:style>
  <w:style w:type="character" w:customStyle="1" w:styleId="WW8Num18z0">
    <w:name w:val="WW8Num18z0"/>
    <w:rsid w:val="000458DD"/>
  </w:style>
  <w:style w:type="character" w:customStyle="1" w:styleId="WW8Num19z0">
    <w:name w:val="WW8Num19z0"/>
    <w:rsid w:val="000458DD"/>
    <w:rPr>
      <w:rFonts w:hint="default"/>
      <w:sz w:val="20"/>
    </w:rPr>
  </w:style>
  <w:style w:type="character" w:customStyle="1" w:styleId="WW8Num19z1">
    <w:name w:val="WW8Num19z1"/>
    <w:rsid w:val="000458DD"/>
    <w:rPr>
      <w:rFonts w:ascii="Times New Roman" w:eastAsia="Times New Roman" w:hAnsi="Times New Roman" w:cs="Times New Roman"/>
      <w:b/>
    </w:rPr>
  </w:style>
  <w:style w:type="character" w:customStyle="1" w:styleId="WW8Num20z0">
    <w:name w:val="WW8Num20z0"/>
    <w:rsid w:val="000458DD"/>
    <w:rPr>
      <w:rFonts w:hint="default"/>
      <w:sz w:val="20"/>
      <w:szCs w:val="20"/>
    </w:rPr>
  </w:style>
  <w:style w:type="character" w:customStyle="1" w:styleId="WW8Num21z0">
    <w:name w:val="WW8Num21z0"/>
    <w:rsid w:val="000458DD"/>
    <w:rPr>
      <w:b/>
      <w:szCs w:val="20"/>
    </w:rPr>
  </w:style>
  <w:style w:type="character" w:customStyle="1" w:styleId="WW8Num22z0">
    <w:name w:val="WW8Num22z0"/>
    <w:rsid w:val="000458DD"/>
    <w:rPr>
      <w:rFonts w:hint="default"/>
    </w:rPr>
  </w:style>
  <w:style w:type="character" w:customStyle="1" w:styleId="WW8Num22z1">
    <w:name w:val="WW8Num22z1"/>
    <w:rsid w:val="000458DD"/>
    <w:rPr>
      <w:rFonts w:ascii="Times New Roman" w:hAnsi="Times New Roman" w:cs="Times New Roman" w:hint="default"/>
    </w:rPr>
  </w:style>
  <w:style w:type="character" w:customStyle="1" w:styleId="WW8Num22z2">
    <w:name w:val="WW8Num22z2"/>
    <w:rsid w:val="000458DD"/>
    <w:rPr>
      <w:rFonts w:hint="default"/>
      <w:b/>
      <w:i w:val="0"/>
    </w:rPr>
  </w:style>
  <w:style w:type="character" w:customStyle="1" w:styleId="WW8Num22z3">
    <w:name w:val="WW8Num22z3"/>
    <w:rsid w:val="000458DD"/>
  </w:style>
  <w:style w:type="character" w:customStyle="1" w:styleId="WW8Num22z4">
    <w:name w:val="WW8Num22z4"/>
    <w:rsid w:val="000458DD"/>
  </w:style>
  <w:style w:type="character" w:customStyle="1" w:styleId="WW8Num22z5">
    <w:name w:val="WW8Num22z5"/>
    <w:rsid w:val="000458DD"/>
  </w:style>
  <w:style w:type="character" w:customStyle="1" w:styleId="WW8Num22z6">
    <w:name w:val="WW8Num22z6"/>
    <w:rsid w:val="000458DD"/>
  </w:style>
  <w:style w:type="character" w:customStyle="1" w:styleId="WW8Num22z7">
    <w:name w:val="WW8Num22z7"/>
    <w:rsid w:val="000458DD"/>
  </w:style>
  <w:style w:type="character" w:customStyle="1" w:styleId="WW8Num22z8">
    <w:name w:val="WW8Num22z8"/>
    <w:rsid w:val="000458DD"/>
  </w:style>
  <w:style w:type="character" w:customStyle="1" w:styleId="WW8Num23z0">
    <w:name w:val="WW8Num23z0"/>
    <w:rsid w:val="000458DD"/>
    <w:rPr>
      <w:rFonts w:hint="default"/>
    </w:rPr>
  </w:style>
  <w:style w:type="character" w:customStyle="1" w:styleId="WW8Num23z1">
    <w:name w:val="WW8Num23z1"/>
    <w:rsid w:val="000458DD"/>
  </w:style>
  <w:style w:type="character" w:customStyle="1" w:styleId="WW8Num23z2">
    <w:name w:val="WW8Num23z2"/>
    <w:rsid w:val="000458DD"/>
  </w:style>
  <w:style w:type="character" w:customStyle="1" w:styleId="WW8Num23z3">
    <w:name w:val="WW8Num23z3"/>
    <w:rsid w:val="000458DD"/>
  </w:style>
  <w:style w:type="character" w:customStyle="1" w:styleId="WW8Num23z4">
    <w:name w:val="WW8Num23z4"/>
    <w:rsid w:val="000458DD"/>
  </w:style>
  <w:style w:type="character" w:customStyle="1" w:styleId="WW8Num23z5">
    <w:name w:val="WW8Num23z5"/>
    <w:rsid w:val="000458DD"/>
  </w:style>
  <w:style w:type="character" w:customStyle="1" w:styleId="WW8Num23z6">
    <w:name w:val="WW8Num23z6"/>
    <w:rsid w:val="000458DD"/>
  </w:style>
  <w:style w:type="character" w:customStyle="1" w:styleId="WW8Num23z7">
    <w:name w:val="WW8Num23z7"/>
    <w:rsid w:val="000458DD"/>
  </w:style>
  <w:style w:type="character" w:customStyle="1" w:styleId="WW8Num23z8">
    <w:name w:val="WW8Num23z8"/>
    <w:rsid w:val="000458DD"/>
  </w:style>
  <w:style w:type="character" w:customStyle="1" w:styleId="WW8Num24z0">
    <w:name w:val="WW8Num24z0"/>
    <w:rsid w:val="000458DD"/>
    <w:rPr>
      <w:rFonts w:hint="default"/>
      <w:b/>
    </w:rPr>
  </w:style>
  <w:style w:type="character" w:customStyle="1" w:styleId="WW8Num24z1">
    <w:name w:val="WW8Num24z1"/>
    <w:rsid w:val="000458DD"/>
    <w:rPr>
      <w:rFonts w:hint="default"/>
      <w:sz w:val="20"/>
      <w:szCs w:val="20"/>
    </w:rPr>
  </w:style>
  <w:style w:type="character" w:customStyle="1" w:styleId="WW8Num24z2">
    <w:name w:val="WW8Num24z2"/>
    <w:rsid w:val="000458DD"/>
  </w:style>
  <w:style w:type="character" w:customStyle="1" w:styleId="WW8Num24z3">
    <w:name w:val="WW8Num24z3"/>
    <w:rsid w:val="000458DD"/>
  </w:style>
  <w:style w:type="character" w:customStyle="1" w:styleId="WW8Num24z4">
    <w:name w:val="WW8Num24z4"/>
    <w:rsid w:val="000458DD"/>
  </w:style>
  <w:style w:type="character" w:customStyle="1" w:styleId="WW8Num24z5">
    <w:name w:val="WW8Num24z5"/>
    <w:rsid w:val="000458DD"/>
  </w:style>
  <w:style w:type="character" w:customStyle="1" w:styleId="WW8Num24z6">
    <w:name w:val="WW8Num24z6"/>
    <w:rsid w:val="000458DD"/>
  </w:style>
  <w:style w:type="character" w:customStyle="1" w:styleId="WW8Num24z7">
    <w:name w:val="WW8Num24z7"/>
    <w:rsid w:val="000458DD"/>
  </w:style>
  <w:style w:type="character" w:customStyle="1" w:styleId="WW8Num24z8">
    <w:name w:val="WW8Num24z8"/>
    <w:rsid w:val="000458DD"/>
  </w:style>
  <w:style w:type="character" w:customStyle="1" w:styleId="WW8Num25z0">
    <w:name w:val="WW8Num25z0"/>
    <w:rsid w:val="000458DD"/>
    <w:rPr>
      <w:rFonts w:hint="default"/>
      <w:sz w:val="20"/>
      <w:szCs w:val="20"/>
    </w:rPr>
  </w:style>
  <w:style w:type="character" w:customStyle="1" w:styleId="WW8Num25z1">
    <w:name w:val="WW8Num25z1"/>
    <w:rsid w:val="000458DD"/>
  </w:style>
  <w:style w:type="character" w:customStyle="1" w:styleId="WW8Num25z2">
    <w:name w:val="WW8Num25z2"/>
    <w:rsid w:val="000458DD"/>
  </w:style>
  <w:style w:type="character" w:customStyle="1" w:styleId="WW8Num25z3">
    <w:name w:val="WW8Num25z3"/>
    <w:rsid w:val="000458DD"/>
  </w:style>
  <w:style w:type="character" w:customStyle="1" w:styleId="WW8Num25z4">
    <w:name w:val="WW8Num25z4"/>
    <w:rsid w:val="000458DD"/>
  </w:style>
  <w:style w:type="character" w:customStyle="1" w:styleId="WW8Num25z5">
    <w:name w:val="WW8Num25z5"/>
    <w:rsid w:val="000458DD"/>
  </w:style>
  <w:style w:type="character" w:customStyle="1" w:styleId="WW8Num25z6">
    <w:name w:val="WW8Num25z6"/>
    <w:rsid w:val="000458DD"/>
  </w:style>
  <w:style w:type="character" w:customStyle="1" w:styleId="WW8Num25z7">
    <w:name w:val="WW8Num25z7"/>
    <w:rsid w:val="000458DD"/>
  </w:style>
  <w:style w:type="character" w:customStyle="1" w:styleId="WW8Num25z8">
    <w:name w:val="WW8Num25z8"/>
    <w:rsid w:val="000458DD"/>
  </w:style>
  <w:style w:type="character" w:customStyle="1" w:styleId="WW8Num12z1">
    <w:name w:val="WW8Num12z1"/>
    <w:rsid w:val="000458DD"/>
  </w:style>
  <w:style w:type="character" w:customStyle="1" w:styleId="WW8Num12z2">
    <w:name w:val="WW8Num12z2"/>
    <w:rsid w:val="000458DD"/>
  </w:style>
  <w:style w:type="character" w:customStyle="1" w:styleId="WW8Num12z3">
    <w:name w:val="WW8Num12z3"/>
    <w:rsid w:val="000458DD"/>
  </w:style>
  <w:style w:type="character" w:customStyle="1" w:styleId="WW8Num12z4">
    <w:name w:val="WW8Num12z4"/>
    <w:rsid w:val="000458DD"/>
  </w:style>
  <w:style w:type="character" w:customStyle="1" w:styleId="WW8Num12z5">
    <w:name w:val="WW8Num12z5"/>
    <w:rsid w:val="000458DD"/>
  </w:style>
  <w:style w:type="character" w:customStyle="1" w:styleId="WW8Num12z6">
    <w:name w:val="WW8Num12z6"/>
    <w:rsid w:val="000458DD"/>
  </w:style>
  <w:style w:type="character" w:customStyle="1" w:styleId="WW8Num12z7">
    <w:name w:val="WW8Num12z7"/>
    <w:rsid w:val="000458DD"/>
  </w:style>
  <w:style w:type="character" w:customStyle="1" w:styleId="WW8Num12z8">
    <w:name w:val="WW8Num12z8"/>
    <w:rsid w:val="000458DD"/>
  </w:style>
  <w:style w:type="character" w:customStyle="1" w:styleId="WW8Num15z1">
    <w:name w:val="WW8Num15z1"/>
    <w:rsid w:val="000458DD"/>
  </w:style>
  <w:style w:type="character" w:customStyle="1" w:styleId="WW8Num15z2">
    <w:name w:val="WW8Num15z2"/>
    <w:rsid w:val="000458DD"/>
  </w:style>
  <w:style w:type="character" w:customStyle="1" w:styleId="WW8Num15z3">
    <w:name w:val="WW8Num15z3"/>
    <w:rsid w:val="000458DD"/>
  </w:style>
  <w:style w:type="character" w:customStyle="1" w:styleId="WW8Num15z4">
    <w:name w:val="WW8Num15z4"/>
    <w:rsid w:val="000458DD"/>
  </w:style>
  <w:style w:type="character" w:customStyle="1" w:styleId="WW8Num15z5">
    <w:name w:val="WW8Num15z5"/>
    <w:rsid w:val="000458DD"/>
  </w:style>
  <w:style w:type="character" w:customStyle="1" w:styleId="WW8Num15z6">
    <w:name w:val="WW8Num15z6"/>
    <w:rsid w:val="000458DD"/>
  </w:style>
  <w:style w:type="character" w:customStyle="1" w:styleId="WW8Num15z7">
    <w:name w:val="WW8Num15z7"/>
    <w:rsid w:val="000458DD"/>
  </w:style>
  <w:style w:type="character" w:customStyle="1" w:styleId="WW8Num15z8">
    <w:name w:val="WW8Num15z8"/>
    <w:rsid w:val="000458DD"/>
  </w:style>
  <w:style w:type="character" w:customStyle="1" w:styleId="WW8Num16z1">
    <w:name w:val="WW8Num16z1"/>
    <w:rsid w:val="000458DD"/>
  </w:style>
  <w:style w:type="character" w:customStyle="1" w:styleId="WW8Num16z2">
    <w:name w:val="WW8Num16z2"/>
    <w:rsid w:val="000458DD"/>
  </w:style>
  <w:style w:type="character" w:customStyle="1" w:styleId="WW8Num16z3">
    <w:name w:val="WW8Num16z3"/>
    <w:rsid w:val="000458DD"/>
  </w:style>
  <w:style w:type="character" w:customStyle="1" w:styleId="WW8Num16z4">
    <w:name w:val="WW8Num16z4"/>
    <w:rsid w:val="000458DD"/>
  </w:style>
  <w:style w:type="character" w:customStyle="1" w:styleId="WW8Num16z5">
    <w:name w:val="WW8Num16z5"/>
    <w:rsid w:val="000458DD"/>
  </w:style>
  <w:style w:type="character" w:customStyle="1" w:styleId="WW8Num16z6">
    <w:name w:val="WW8Num16z6"/>
    <w:rsid w:val="000458DD"/>
  </w:style>
  <w:style w:type="character" w:customStyle="1" w:styleId="WW8Num16z7">
    <w:name w:val="WW8Num16z7"/>
    <w:rsid w:val="000458DD"/>
  </w:style>
  <w:style w:type="character" w:customStyle="1" w:styleId="WW8Num16z8">
    <w:name w:val="WW8Num16z8"/>
    <w:rsid w:val="000458DD"/>
  </w:style>
  <w:style w:type="character" w:customStyle="1" w:styleId="WW8Num17z1">
    <w:name w:val="WW8Num17z1"/>
    <w:rsid w:val="000458DD"/>
  </w:style>
  <w:style w:type="character" w:customStyle="1" w:styleId="WW8Num17z2">
    <w:name w:val="WW8Num17z2"/>
    <w:rsid w:val="000458DD"/>
  </w:style>
  <w:style w:type="character" w:customStyle="1" w:styleId="WW8Num17z3">
    <w:name w:val="WW8Num17z3"/>
    <w:rsid w:val="000458DD"/>
  </w:style>
  <w:style w:type="character" w:customStyle="1" w:styleId="WW8Num17z4">
    <w:name w:val="WW8Num17z4"/>
    <w:rsid w:val="000458DD"/>
  </w:style>
  <w:style w:type="character" w:customStyle="1" w:styleId="WW8Num17z5">
    <w:name w:val="WW8Num17z5"/>
    <w:rsid w:val="000458DD"/>
  </w:style>
  <w:style w:type="character" w:customStyle="1" w:styleId="WW8Num17z6">
    <w:name w:val="WW8Num17z6"/>
    <w:rsid w:val="000458DD"/>
  </w:style>
  <w:style w:type="character" w:customStyle="1" w:styleId="WW8Num17z7">
    <w:name w:val="WW8Num17z7"/>
    <w:rsid w:val="000458DD"/>
  </w:style>
  <w:style w:type="character" w:customStyle="1" w:styleId="WW8Num17z8">
    <w:name w:val="WW8Num17z8"/>
    <w:rsid w:val="000458DD"/>
  </w:style>
  <w:style w:type="character" w:customStyle="1" w:styleId="WW8Num18z1">
    <w:name w:val="WW8Num18z1"/>
    <w:rsid w:val="000458DD"/>
  </w:style>
  <w:style w:type="character" w:customStyle="1" w:styleId="WW8Num18z2">
    <w:name w:val="WW8Num18z2"/>
    <w:rsid w:val="000458DD"/>
  </w:style>
  <w:style w:type="character" w:customStyle="1" w:styleId="WW8Num18z3">
    <w:name w:val="WW8Num18z3"/>
    <w:rsid w:val="000458DD"/>
  </w:style>
  <w:style w:type="character" w:customStyle="1" w:styleId="WW8Num18z4">
    <w:name w:val="WW8Num18z4"/>
    <w:rsid w:val="000458DD"/>
  </w:style>
  <w:style w:type="character" w:customStyle="1" w:styleId="WW8Num18z5">
    <w:name w:val="WW8Num18z5"/>
    <w:rsid w:val="000458DD"/>
  </w:style>
  <w:style w:type="character" w:customStyle="1" w:styleId="WW8Num18z6">
    <w:name w:val="WW8Num18z6"/>
    <w:rsid w:val="000458DD"/>
  </w:style>
  <w:style w:type="character" w:customStyle="1" w:styleId="WW8Num18z7">
    <w:name w:val="WW8Num18z7"/>
    <w:rsid w:val="000458DD"/>
  </w:style>
  <w:style w:type="character" w:customStyle="1" w:styleId="WW8Num18z8">
    <w:name w:val="WW8Num18z8"/>
    <w:rsid w:val="000458DD"/>
  </w:style>
  <w:style w:type="character" w:customStyle="1" w:styleId="WW8Num20z1">
    <w:name w:val="WW8Num20z1"/>
    <w:rsid w:val="000458DD"/>
  </w:style>
  <w:style w:type="character" w:customStyle="1" w:styleId="WW8Num20z2">
    <w:name w:val="WW8Num20z2"/>
    <w:rsid w:val="000458DD"/>
  </w:style>
  <w:style w:type="character" w:customStyle="1" w:styleId="WW8Num20z3">
    <w:name w:val="WW8Num20z3"/>
    <w:rsid w:val="000458DD"/>
  </w:style>
  <w:style w:type="character" w:customStyle="1" w:styleId="WW8Num20z4">
    <w:name w:val="WW8Num20z4"/>
    <w:rsid w:val="000458DD"/>
  </w:style>
  <w:style w:type="character" w:customStyle="1" w:styleId="WW8Num20z5">
    <w:name w:val="WW8Num20z5"/>
    <w:rsid w:val="000458DD"/>
  </w:style>
  <w:style w:type="character" w:customStyle="1" w:styleId="WW8Num20z6">
    <w:name w:val="WW8Num20z6"/>
    <w:rsid w:val="000458DD"/>
  </w:style>
  <w:style w:type="character" w:customStyle="1" w:styleId="WW8Num20z7">
    <w:name w:val="WW8Num20z7"/>
    <w:rsid w:val="000458DD"/>
  </w:style>
  <w:style w:type="character" w:customStyle="1" w:styleId="WW8Num20z8">
    <w:name w:val="WW8Num20z8"/>
    <w:rsid w:val="000458DD"/>
  </w:style>
  <w:style w:type="character" w:customStyle="1" w:styleId="WW8Num21z1">
    <w:name w:val="WW8Num21z1"/>
    <w:rsid w:val="000458DD"/>
  </w:style>
  <w:style w:type="character" w:customStyle="1" w:styleId="WW8Num21z2">
    <w:name w:val="WW8Num21z2"/>
    <w:rsid w:val="000458DD"/>
  </w:style>
  <w:style w:type="character" w:customStyle="1" w:styleId="WW8Num21z3">
    <w:name w:val="WW8Num21z3"/>
    <w:rsid w:val="000458DD"/>
  </w:style>
  <w:style w:type="character" w:customStyle="1" w:styleId="WW8Num21z4">
    <w:name w:val="WW8Num21z4"/>
    <w:rsid w:val="000458DD"/>
  </w:style>
  <w:style w:type="character" w:customStyle="1" w:styleId="WW8Num21z5">
    <w:name w:val="WW8Num21z5"/>
    <w:rsid w:val="000458DD"/>
  </w:style>
  <w:style w:type="character" w:customStyle="1" w:styleId="WW8Num21z6">
    <w:name w:val="WW8Num21z6"/>
    <w:rsid w:val="000458DD"/>
  </w:style>
  <w:style w:type="character" w:customStyle="1" w:styleId="WW8Num21z7">
    <w:name w:val="WW8Num21z7"/>
    <w:rsid w:val="000458DD"/>
  </w:style>
  <w:style w:type="character" w:customStyle="1" w:styleId="WW8Num21z8">
    <w:name w:val="WW8Num21z8"/>
    <w:rsid w:val="000458DD"/>
  </w:style>
  <w:style w:type="character" w:customStyle="1" w:styleId="WW8Num26z0">
    <w:name w:val="WW8Num26z0"/>
    <w:rsid w:val="000458DD"/>
    <w:rPr>
      <w:rFonts w:hint="default"/>
      <w:b/>
      <w:i w:val="0"/>
    </w:rPr>
  </w:style>
  <w:style w:type="character" w:customStyle="1" w:styleId="WW8Num26z1">
    <w:name w:val="WW8Num26z1"/>
    <w:rsid w:val="000458DD"/>
  </w:style>
  <w:style w:type="character" w:customStyle="1" w:styleId="WW8Num26z2">
    <w:name w:val="WW8Num26z2"/>
    <w:rsid w:val="000458DD"/>
  </w:style>
  <w:style w:type="character" w:customStyle="1" w:styleId="WW8Num26z3">
    <w:name w:val="WW8Num26z3"/>
    <w:rsid w:val="000458DD"/>
  </w:style>
  <w:style w:type="character" w:customStyle="1" w:styleId="WW8Num26z4">
    <w:name w:val="WW8Num26z4"/>
    <w:rsid w:val="000458DD"/>
  </w:style>
  <w:style w:type="character" w:customStyle="1" w:styleId="WW8Num26z5">
    <w:name w:val="WW8Num26z5"/>
    <w:rsid w:val="000458DD"/>
  </w:style>
  <w:style w:type="character" w:customStyle="1" w:styleId="WW8Num26z6">
    <w:name w:val="WW8Num26z6"/>
    <w:rsid w:val="000458DD"/>
  </w:style>
  <w:style w:type="character" w:customStyle="1" w:styleId="WW8Num26z7">
    <w:name w:val="WW8Num26z7"/>
    <w:rsid w:val="000458DD"/>
  </w:style>
  <w:style w:type="character" w:customStyle="1" w:styleId="WW8Num26z8">
    <w:name w:val="WW8Num26z8"/>
    <w:rsid w:val="000458DD"/>
  </w:style>
  <w:style w:type="character" w:customStyle="1" w:styleId="WW8Num27z0">
    <w:name w:val="WW8Num27z0"/>
    <w:rsid w:val="000458DD"/>
    <w:rPr>
      <w:rFonts w:hint="default"/>
      <w:sz w:val="20"/>
      <w:szCs w:val="20"/>
    </w:rPr>
  </w:style>
  <w:style w:type="character" w:customStyle="1" w:styleId="WW8Num28z0">
    <w:name w:val="WW8Num28z0"/>
    <w:rsid w:val="000458DD"/>
  </w:style>
  <w:style w:type="character" w:customStyle="1" w:styleId="WW8Num28z1">
    <w:name w:val="WW8Num28z1"/>
    <w:rsid w:val="000458DD"/>
  </w:style>
  <w:style w:type="character" w:customStyle="1" w:styleId="WW8Num28z2">
    <w:name w:val="WW8Num28z2"/>
    <w:rsid w:val="000458DD"/>
  </w:style>
  <w:style w:type="character" w:customStyle="1" w:styleId="WW8Num28z3">
    <w:name w:val="WW8Num28z3"/>
    <w:rsid w:val="000458DD"/>
  </w:style>
  <w:style w:type="character" w:customStyle="1" w:styleId="WW8Num28z4">
    <w:name w:val="WW8Num28z4"/>
    <w:rsid w:val="000458DD"/>
  </w:style>
  <w:style w:type="character" w:customStyle="1" w:styleId="WW8Num28z5">
    <w:name w:val="WW8Num28z5"/>
    <w:rsid w:val="000458DD"/>
  </w:style>
  <w:style w:type="character" w:customStyle="1" w:styleId="WW8Num28z6">
    <w:name w:val="WW8Num28z6"/>
    <w:rsid w:val="000458DD"/>
  </w:style>
  <w:style w:type="character" w:customStyle="1" w:styleId="WW8Num28z7">
    <w:name w:val="WW8Num28z7"/>
    <w:rsid w:val="000458DD"/>
  </w:style>
  <w:style w:type="character" w:customStyle="1" w:styleId="WW8Num28z8">
    <w:name w:val="WW8Num28z8"/>
    <w:rsid w:val="000458DD"/>
  </w:style>
  <w:style w:type="character" w:customStyle="1" w:styleId="WW8Num29z0">
    <w:name w:val="WW8Num29z0"/>
    <w:rsid w:val="000458DD"/>
    <w:rPr>
      <w:rFonts w:hint="default"/>
      <w:sz w:val="20"/>
      <w:szCs w:val="20"/>
    </w:rPr>
  </w:style>
  <w:style w:type="character" w:customStyle="1" w:styleId="WW8Num30z0">
    <w:name w:val="WW8Num30z0"/>
    <w:rsid w:val="000458DD"/>
    <w:rPr>
      <w:rFonts w:hint="default"/>
    </w:rPr>
  </w:style>
  <w:style w:type="character" w:customStyle="1" w:styleId="WW8Num31z0">
    <w:name w:val="WW8Num31z0"/>
    <w:rsid w:val="000458DD"/>
    <w:rPr>
      <w:rFonts w:hint="default"/>
      <w:sz w:val="20"/>
      <w:szCs w:val="20"/>
    </w:rPr>
  </w:style>
  <w:style w:type="character" w:customStyle="1" w:styleId="WW8Num32z0">
    <w:name w:val="WW8Num32z0"/>
    <w:rsid w:val="000458DD"/>
    <w:rPr>
      <w:rFonts w:hint="default"/>
    </w:rPr>
  </w:style>
  <w:style w:type="character" w:customStyle="1" w:styleId="WW8Num33z0">
    <w:name w:val="WW8Num33z0"/>
    <w:rsid w:val="000458DD"/>
    <w:rPr>
      <w:rFonts w:ascii="Times New Roman" w:hAnsi="Times New Roman" w:cs="Times New Roman" w:hint="default"/>
      <w:sz w:val="20"/>
      <w:szCs w:val="20"/>
    </w:rPr>
  </w:style>
  <w:style w:type="character" w:customStyle="1" w:styleId="WW8Num33z1">
    <w:name w:val="WW8Num33z1"/>
    <w:rsid w:val="000458DD"/>
    <w:rPr>
      <w:rFonts w:ascii="Courier New" w:hAnsi="Courier New" w:cs="Courier New" w:hint="default"/>
    </w:rPr>
  </w:style>
  <w:style w:type="character" w:customStyle="1" w:styleId="WW8Num33z2">
    <w:name w:val="WW8Num33z2"/>
    <w:rsid w:val="000458DD"/>
    <w:rPr>
      <w:rFonts w:ascii="Wingdings" w:hAnsi="Wingdings" w:cs="Wingdings" w:hint="default"/>
    </w:rPr>
  </w:style>
  <w:style w:type="character" w:customStyle="1" w:styleId="WW8Num33z3">
    <w:name w:val="WW8Num33z3"/>
    <w:rsid w:val="000458DD"/>
    <w:rPr>
      <w:rFonts w:ascii="Symbol" w:hAnsi="Symbol" w:cs="Symbol" w:hint="default"/>
    </w:rPr>
  </w:style>
  <w:style w:type="character" w:customStyle="1" w:styleId="WW8Num34z0">
    <w:name w:val="WW8Num34z0"/>
    <w:rsid w:val="000458DD"/>
    <w:rPr>
      <w:rFonts w:hint="default"/>
    </w:rPr>
  </w:style>
  <w:style w:type="character" w:customStyle="1" w:styleId="WW8Num35z0">
    <w:name w:val="WW8Num35z0"/>
    <w:rsid w:val="000458DD"/>
    <w:rPr>
      <w:rFonts w:hint="default"/>
      <w:sz w:val="20"/>
      <w:szCs w:val="20"/>
    </w:rPr>
  </w:style>
  <w:style w:type="character" w:customStyle="1" w:styleId="WW8Num36z0">
    <w:name w:val="WW8Num36z0"/>
    <w:rsid w:val="000458DD"/>
    <w:rPr>
      <w:rFonts w:hint="default"/>
    </w:rPr>
  </w:style>
  <w:style w:type="character" w:customStyle="1" w:styleId="WW8Num36z1">
    <w:name w:val="WW8Num36z1"/>
    <w:rsid w:val="000458DD"/>
  </w:style>
  <w:style w:type="character" w:customStyle="1" w:styleId="WW8Num36z2">
    <w:name w:val="WW8Num36z2"/>
    <w:rsid w:val="000458DD"/>
  </w:style>
  <w:style w:type="character" w:customStyle="1" w:styleId="WW8Num36z3">
    <w:name w:val="WW8Num36z3"/>
    <w:rsid w:val="000458DD"/>
  </w:style>
  <w:style w:type="character" w:customStyle="1" w:styleId="WW8Num36z4">
    <w:name w:val="WW8Num36z4"/>
    <w:rsid w:val="000458DD"/>
  </w:style>
  <w:style w:type="character" w:customStyle="1" w:styleId="WW8Num36z5">
    <w:name w:val="WW8Num36z5"/>
    <w:rsid w:val="000458DD"/>
  </w:style>
  <w:style w:type="character" w:customStyle="1" w:styleId="WW8Num36z6">
    <w:name w:val="WW8Num36z6"/>
    <w:rsid w:val="000458DD"/>
  </w:style>
  <w:style w:type="character" w:customStyle="1" w:styleId="WW8Num36z7">
    <w:name w:val="WW8Num36z7"/>
    <w:rsid w:val="000458DD"/>
  </w:style>
  <w:style w:type="character" w:customStyle="1" w:styleId="WW8Num36z8">
    <w:name w:val="WW8Num36z8"/>
    <w:rsid w:val="000458DD"/>
  </w:style>
  <w:style w:type="character" w:customStyle="1" w:styleId="WW8Num37z0">
    <w:name w:val="WW8Num37z0"/>
    <w:rsid w:val="000458DD"/>
    <w:rPr>
      <w:rFonts w:hint="default"/>
    </w:rPr>
  </w:style>
  <w:style w:type="character" w:customStyle="1" w:styleId="WW8Num37z1">
    <w:name w:val="WW8Num37z1"/>
    <w:rsid w:val="000458DD"/>
    <w:rPr>
      <w:rFonts w:ascii="Times New Roman" w:eastAsia="Times New Roman" w:hAnsi="Times New Roman" w:cs="Times New Roman"/>
    </w:rPr>
  </w:style>
  <w:style w:type="character" w:customStyle="1" w:styleId="WW8Num38z0">
    <w:name w:val="WW8Num38z0"/>
    <w:rsid w:val="000458DD"/>
    <w:rPr>
      <w:rFonts w:hint="default"/>
    </w:rPr>
  </w:style>
  <w:style w:type="character" w:customStyle="1" w:styleId="WW8Num39z0">
    <w:name w:val="WW8Num39z0"/>
    <w:rsid w:val="000458DD"/>
    <w:rPr>
      <w:rFonts w:hint="default"/>
    </w:rPr>
  </w:style>
  <w:style w:type="character" w:customStyle="1" w:styleId="WW8Num39z1">
    <w:name w:val="WW8Num39z1"/>
    <w:rsid w:val="000458DD"/>
  </w:style>
  <w:style w:type="character" w:customStyle="1" w:styleId="WW8Num39z2">
    <w:name w:val="WW8Num39z2"/>
    <w:rsid w:val="000458DD"/>
  </w:style>
  <w:style w:type="character" w:customStyle="1" w:styleId="WW8Num39z3">
    <w:name w:val="WW8Num39z3"/>
    <w:rsid w:val="000458DD"/>
  </w:style>
  <w:style w:type="character" w:customStyle="1" w:styleId="WW8Num39z4">
    <w:name w:val="WW8Num39z4"/>
    <w:rsid w:val="000458DD"/>
  </w:style>
  <w:style w:type="character" w:customStyle="1" w:styleId="WW8Num39z5">
    <w:name w:val="WW8Num39z5"/>
    <w:rsid w:val="000458DD"/>
  </w:style>
  <w:style w:type="character" w:customStyle="1" w:styleId="WW8Num39z6">
    <w:name w:val="WW8Num39z6"/>
    <w:rsid w:val="000458DD"/>
  </w:style>
  <w:style w:type="character" w:customStyle="1" w:styleId="WW8Num39z7">
    <w:name w:val="WW8Num39z7"/>
    <w:rsid w:val="000458DD"/>
  </w:style>
  <w:style w:type="character" w:customStyle="1" w:styleId="WW8Num39z8">
    <w:name w:val="WW8Num39z8"/>
    <w:rsid w:val="000458DD"/>
  </w:style>
  <w:style w:type="character" w:customStyle="1" w:styleId="WW8Num40z0">
    <w:name w:val="WW8Num40z0"/>
    <w:rsid w:val="000458DD"/>
    <w:rPr>
      <w:rFonts w:hint="default"/>
      <w:sz w:val="20"/>
    </w:rPr>
  </w:style>
  <w:style w:type="character" w:customStyle="1" w:styleId="10">
    <w:name w:val="Основной шрифт абзаца1"/>
    <w:rsid w:val="000458DD"/>
  </w:style>
  <w:style w:type="character" w:styleId="a3">
    <w:name w:val="page number"/>
    <w:basedOn w:val="10"/>
    <w:rsid w:val="000458DD"/>
  </w:style>
  <w:style w:type="character" w:styleId="a4">
    <w:name w:val="Hyperlink"/>
    <w:rsid w:val="000458DD"/>
    <w:rPr>
      <w:color w:val="0000FF"/>
      <w:u w:val="single"/>
    </w:rPr>
  </w:style>
  <w:style w:type="character" w:customStyle="1" w:styleId="11">
    <w:name w:val="Заголовок 1 Знак"/>
    <w:rsid w:val="000458DD"/>
    <w:rPr>
      <w:rFonts w:ascii="Cambria" w:hAnsi="Cambria" w:cs="Cambria"/>
      <w:b/>
      <w:bCs/>
      <w:kern w:val="1"/>
      <w:sz w:val="32"/>
      <w:szCs w:val="32"/>
    </w:rPr>
  </w:style>
  <w:style w:type="character" w:customStyle="1" w:styleId="apple-style-span">
    <w:name w:val="apple-style-span"/>
    <w:basedOn w:val="10"/>
    <w:rsid w:val="000458DD"/>
  </w:style>
  <w:style w:type="character" w:customStyle="1" w:styleId="apple-converted-space">
    <w:name w:val="apple-converted-space"/>
    <w:basedOn w:val="10"/>
    <w:rsid w:val="000458DD"/>
  </w:style>
  <w:style w:type="character" w:styleId="a5">
    <w:name w:val="Strong"/>
    <w:basedOn w:val="10"/>
    <w:uiPriority w:val="22"/>
    <w:qFormat/>
    <w:rsid w:val="000458DD"/>
    <w:rPr>
      <w:b/>
      <w:bCs/>
    </w:rPr>
  </w:style>
  <w:style w:type="paragraph" w:customStyle="1" w:styleId="a6">
    <w:name w:val="Заголовок"/>
    <w:basedOn w:val="a"/>
    <w:next w:val="a7"/>
    <w:rsid w:val="000458DD"/>
    <w:pPr>
      <w:keepNext/>
      <w:spacing w:before="240" w:after="120"/>
    </w:pPr>
    <w:rPr>
      <w:rFonts w:ascii="Arial" w:eastAsia="Microsoft YaHei" w:hAnsi="Arial" w:cs="Mangal"/>
      <w:sz w:val="28"/>
      <w:szCs w:val="28"/>
    </w:rPr>
  </w:style>
  <w:style w:type="paragraph" w:styleId="a7">
    <w:name w:val="Body Text"/>
    <w:basedOn w:val="a"/>
    <w:rsid w:val="000458DD"/>
    <w:pPr>
      <w:widowControl w:val="0"/>
      <w:overflowPunct w:val="0"/>
      <w:autoSpaceDE w:val="0"/>
      <w:spacing w:line="312" w:lineRule="auto"/>
      <w:jc w:val="both"/>
    </w:pPr>
    <w:rPr>
      <w:sz w:val="16"/>
      <w:szCs w:val="20"/>
    </w:rPr>
  </w:style>
  <w:style w:type="paragraph" w:styleId="a8">
    <w:name w:val="List"/>
    <w:basedOn w:val="a7"/>
    <w:rsid w:val="000458DD"/>
    <w:rPr>
      <w:rFonts w:cs="Mangal"/>
    </w:rPr>
  </w:style>
  <w:style w:type="paragraph" w:customStyle="1" w:styleId="12">
    <w:name w:val="Название1"/>
    <w:basedOn w:val="a"/>
    <w:rsid w:val="000458DD"/>
    <w:pPr>
      <w:suppressLineNumbers/>
      <w:spacing w:before="120" w:after="120"/>
    </w:pPr>
    <w:rPr>
      <w:rFonts w:cs="Mangal"/>
      <w:i/>
      <w:iCs/>
    </w:rPr>
  </w:style>
  <w:style w:type="paragraph" w:customStyle="1" w:styleId="13">
    <w:name w:val="Указатель1"/>
    <w:basedOn w:val="a"/>
    <w:rsid w:val="000458DD"/>
    <w:pPr>
      <w:suppressLineNumbers/>
    </w:pPr>
    <w:rPr>
      <w:rFonts w:cs="Mangal"/>
    </w:rPr>
  </w:style>
  <w:style w:type="paragraph" w:styleId="a9">
    <w:name w:val="Body Text Indent"/>
    <w:basedOn w:val="a"/>
    <w:rsid w:val="000458DD"/>
    <w:pPr>
      <w:spacing w:after="120"/>
      <w:ind w:left="283"/>
    </w:pPr>
  </w:style>
  <w:style w:type="paragraph" w:styleId="aa">
    <w:name w:val="footer"/>
    <w:basedOn w:val="a"/>
    <w:link w:val="ab"/>
    <w:uiPriority w:val="99"/>
    <w:rsid w:val="000458DD"/>
  </w:style>
  <w:style w:type="paragraph" w:customStyle="1" w:styleId="31">
    <w:name w:val="Основной текст с отступом 31"/>
    <w:basedOn w:val="a"/>
    <w:rsid w:val="000458DD"/>
    <w:pPr>
      <w:spacing w:after="120"/>
      <w:ind w:left="283"/>
    </w:pPr>
    <w:rPr>
      <w:sz w:val="16"/>
      <w:szCs w:val="16"/>
    </w:rPr>
  </w:style>
  <w:style w:type="paragraph" w:customStyle="1" w:styleId="BodyTextIndent1">
    <w:name w:val="Body Text Indent1"/>
    <w:basedOn w:val="a"/>
    <w:rsid w:val="000458DD"/>
    <w:pPr>
      <w:widowControl w:val="0"/>
      <w:jc w:val="both"/>
    </w:pPr>
  </w:style>
  <w:style w:type="paragraph" w:customStyle="1" w:styleId="BodyText21">
    <w:name w:val="Body Text 21"/>
    <w:basedOn w:val="a"/>
    <w:rsid w:val="000458DD"/>
    <w:pPr>
      <w:widowControl w:val="0"/>
      <w:ind w:firstLine="567"/>
      <w:jc w:val="both"/>
    </w:pPr>
    <w:rPr>
      <w:szCs w:val="20"/>
    </w:rPr>
  </w:style>
  <w:style w:type="paragraph" w:styleId="ac">
    <w:name w:val="Balloon Text"/>
    <w:basedOn w:val="a"/>
    <w:rsid w:val="000458DD"/>
    <w:rPr>
      <w:rFonts w:ascii="Tahoma" w:hAnsi="Tahoma" w:cs="Tahoma"/>
      <w:sz w:val="16"/>
      <w:szCs w:val="16"/>
    </w:rPr>
  </w:style>
  <w:style w:type="paragraph" w:styleId="ad">
    <w:name w:val="header"/>
    <w:basedOn w:val="a"/>
    <w:rsid w:val="000458DD"/>
  </w:style>
  <w:style w:type="paragraph" w:customStyle="1" w:styleId="ConsPlusNormal">
    <w:name w:val="ConsPlusNormal"/>
    <w:rsid w:val="000458DD"/>
    <w:pPr>
      <w:widowControl w:val="0"/>
      <w:suppressAutoHyphens/>
      <w:autoSpaceDE w:val="0"/>
      <w:ind w:firstLine="720"/>
    </w:pPr>
    <w:rPr>
      <w:rFonts w:ascii="Arial" w:hAnsi="Arial" w:cs="Arial"/>
      <w:sz w:val="26"/>
      <w:szCs w:val="26"/>
      <w:lang w:eastAsia="ar-SA"/>
    </w:rPr>
  </w:style>
  <w:style w:type="paragraph" w:styleId="ae">
    <w:name w:val="Normal (Web)"/>
    <w:basedOn w:val="a"/>
    <w:rsid w:val="000458DD"/>
    <w:pPr>
      <w:spacing w:before="280" w:after="280"/>
    </w:pPr>
  </w:style>
  <w:style w:type="paragraph" w:customStyle="1" w:styleId="af">
    <w:name w:val="Содержимое таблицы"/>
    <w:basedOn w:val="a"/>
    <w:rsid w:val="000458DD"/>
    <w:pPr>
      <w:suppressLineNumbers/>
    </w:pPr>
  </w:style>
  <w:style w:type="paragraph" w:customStyle="1" w:styleId="af0">
    <w:name w:val="Заголовок таблицы"/>
    <w:basedOn w:val="af"/>
    <w:rsid w:val="000458DD"/>
    <w:pPr>
      <w:jc w:val="center"/>
    </w:pPr>
    <w:rPr>
      <w:b/>
      <w:bCs/>
    </w:rPr>
  </w:style>
  <w:style w:type="paragraph" w:customStyle="1" w:styleId="af1">
    <w:name w:val="Содержимое врезки"/>
    <w:basedOn w:val="a7"/>
    <w:rsid w:val="000458DD"/>
  </w:style>
  <w:style w:type="character" w:customStyle="1" w:styleId="ab">
    <w:name w:val="Нижний колонтитул Знак"/>
    <w:basedOn w:val="a0"/>
    <w:link w:val="aa"/>
    <w:uiPriority w:val="99"/>
    <w:rsid w:val="000B3136"/>
    <w:rPr>
      <w:sz w:val="24"/>
      <w:szCs w:val="24"/>
      <w:lang w:eastAsia="ar-SA"/>
    </w:rPr>
  </w:style>
  <w:style w:type="table" w:styleId="af2">
    <w:name w:val="Table Grid"/>
    <w:basedOn w:val="a1"/>
    <w:uiPriority w:val="59"/>
    <w:rsid w:val="0008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1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imperia_turizma@mail.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SPecialiST RePack</Company>
  <LinksUpToDate>false</LinksUpToDate>
  <CharactersWithSpaces>33717</CharactersWithSpaces>
  <SharedDoc>false</SharedDoc>
  <HLinks>
    <vt:vector size="24" baseType="variant">
      <vt:variant>
        <vt:i4>3932190</vt:i4>
      </vt:variant>
      <vt:variant>
        <vt:i4>9</vt:i4>
      </vt:variant>
      <vt:variant>
        <vt:i4>0</vt:i4>
      </vt:variant>
      <vt:variant>
        <vt:i4>5</vt:i4>
      </vt:variant>
      <vt:variant>
        <vt:lpwstr>mailto:petrotour@sp.ru</vt:lpwstr>
      </vt:variant>
      <vt:variant>
        <vt:lpwstr/>
      </vt:variant>
      <vt:variant>
        <vt:i4>29</vt:i4>
      </vt:variant>
      <vt:variant>
        <vt:i4>6</vt:i4>
      </vt:variant>
      <vt:variant>
        <vt:i4>0</vt:i4>
      </vt:variant>
      <vt:variant>
        <vt:i4>5</vt:i4>
      </vt:variant>
      <vt:variant>
        <vt:lpwstr>http://www.petrotour.ru/</vt:lpwstr>
      </vt:variant>
      <vt:variant>
        <vt:lpwstr/>
      </vt:variant>
      <vt:variant>
        <vt:i4>29</vt:i4>
      </vt:variant>
      <vt:variant>
        <vt:i4>3</vt:i4>
      </vt:variant>
      <vt:variant>
        <vt:i4>0</vt:i4>
      </vt:variant>
      <vt:variant>
        <vt:i4>5</vt:i4>
      </vt:variant>
      <vt:variant>
        <vt:lpwstr>http://www.petrotour.ru/</vt:lpwstr>
      </vt:variant>
      <vt:variant>
        <vt:lpwstr/>
      </vt:variant>
      <vt:variant>
        <vt:i4>29</vt:i4>
      </vt:variant>
      <vt:variant>
        <vt:i4>0</vt:i4>
      </vt:variant>
      <vt:variant>
        <vt:i4>0</vt:i4>
      </vt:variant>
      <vt:variant>
        <vt:i4>5</vt:i4>
      </vt:variant>
      <vt:variant>
        <vt:lpwstr>http://www.petrotour.ru/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Юрист</dc:creator>
  <cp:lastModifiedBy>777</cp:lastModifiedBy>
  <cp:revision>10</cp:revision>
  <cp:lastPrinted>2015-11-16T14:04:00Z</cp:lastPrinted>
  <dcterms:created xsi:type="dcterms:W3CDTF">2019-02-19T17:55:00Z</dcterms:created>
  <dcterms:modified xsi:type="dcterms:W3CDTF">2019-10-14T18:33:00Z</dcterms:modified>
</cp:coreProperties>
</file>